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B6" w:rsidRDefault="008870B6" w:rsidP="008870B6">
      <w:pPr>
        <w:rPr>
          <w:sz w:val="28"/>
          <w:szCs w:val="28"/>
        </w:rPr>
      </w:pPr>
    </w:p>
    <w:p w:rsidR="00CF42C4" w:rsidRDefault="00776886" w:rsidP="00776886">
      <w:pPr>
        <w:jc w:val="center"/>
        <w:rPr>
          <w:sz w:val="28"/>
          <w:szCs w:val="28"/>
        </w:rPr>
      </w:pPr>
      <w:r>
        <w:rPr>
          <w:sz w:val="28"/>
          <w:szCs w:val="28"/>
        </w:rPr>
        <w:t>INFO ANLEGGSARBEID LIGGEHAVN</w:t>
      </w:r>
      <w:r w:rsidR="00C56398">
        <w:rPr>
          <w:sz w:val="28"/>
          <w:szCs w:val="28"/>
        </w:rPr>
        <w:t>EN</w:t>
      </w:r>
      <w:r>
        <w:rPr>
          <w:sz w:val="28"/>
          <w:szCs w:val="28"/>
        </w:rPr>
        <w:t>- BERLEVÅG 2015</w:t>
      </w:r>
    </w:p>
    <w:p w:rsidR="00A91AF6" w:rsidRDefault="00776886" w:rsidP="00776886">
      <w:pPr>
        <w:rPr>
          <w:sz w:val="28"/>
          <w:szCs w:val="28"/>
        </w:rPr>
      </w:pPr>
      <w:r w:rsidRPr="00776886">
        <w:rPr>
          <w:sz w:val="28"/>
          <w:szCs w:val="28"/>
        </w:rPr>
        <w:t>Secora</w:t>
      </w:r>
      <w:r>
        <w:rPr>
          <w:sz w:val="28"/>
          <w:szCs w:val="28"/>
        </w:rPr>
        <w:t xml:space="preserve"> AS</w:t>
      </w:r>
      <w:r w:rsidRPr="00776886">
        <w:rPr>
          <w:sz w:val="28"/>
          <w:szCs w:val="28"/>
        </w:rPr>
        <w:t xml:space="preserve"> vil </w:t>
      </w:r>
      <w:r w:rsidR="00A91AF6">
        <w:rPr>
          <w:sz w:val="28"/>
          <w:szCs w:val="28"/>
        </w:rPr>
        <w:t xml:space="preserve">på vegne av Kystverket starte opp </w:t>
      </w:r>
      <w:r w:rsidR="000172FF">
        <w:rPr>
          <w:sz w:val="28"/>
          <w:szCs w:val="28"/>
        </w:rPr>
        <w:t>anleggsarbeid i liggehavnen</w:t>
      </w:r>
      <w:r w:rsidRPr="00776886">
        <w:rPr>
          <w:sz w:val="28"/>
          <w:szCs w:val="28"/>
        </w:rPr>
        <w:t xml:space="preserve"> i løpet av mars. </w:t>
      </w:r>
      <w:r w:rsidR="00A91AF6">
        <w:rPr>
          <w:sz w:val="28"/>
          <w:szCs w:val="28"/>
        </w:rPr>
        <w:t>Arbeidet vil pågå våren/ sommeren 2015.</w:t>
      </w:r>
    </w:p>
    <w:p w:rsidR="00A91AF6" w:rsidRDefault="00A91AF6" w:rsidP="00776886">
      <w:pPr>
        <w:rPr>
          <w:sz w:val="28"/>
          <w:szCs w:val="28"/>
        </w:rPr>
      </w:pPr>
      <w:r>
        <w:rPr>
          <w:sz w:val="28"/>
          <w:szCs w:val="28"/>
        </w:rPr>
        <w:t>Boring / sprenging fra sjøsiden er allerede startet opp.</w:t>
      </w:r>
    </w:p>
    <w:p w:rsidR="00776886" w:rsidRPr="00776886" w:rsidRDefault="00776886" w:rsidP="00776886">
      <w:pPr>
        <w:rPr>
          <w:sz w:val="28"/>
          <w:szCs w:val="28"/>
        </w:rPr>
      </w:pPr>
      <w:r w:rsidRPr="00776886">
        <w:rPr>
          <w:sz w:val="28"/>
          <w:szCs w:val="28"/>
        </w:rPr>
        <w:t xml:space="preserve">Arbeidstiden vil </w:t>
      </w:r>
      <w:r w:rsidR="00A91AF6">
        <w:rPr>
          <w:sz w:val="28"/>
          <w:szCs w:val="28"/>
        </w:rPr>
        <w:t xml:space="preserve">primært </w:t>
      </w:r>
      <w:r w:rsidR="00614EC3">
        <w:rPr>
          <w:sz w:val="28"/>
          <w:szCs w:val="28"/>
        </w:rPr>
        <w:t>være mellom</w:t>
      </w:r>
      <w:r w:rsidRPr="00776886">
        <w:rPr>
          <w:sz w:val="28"/>
          <w:szCs w:val="28"/>
        </w:rPr>
        <w:t xml:space="preserve"> kl 06.00 – 18</w:t>
      </w:r>
      <w:r w:rsidR="00B43FEE">
        <w:rPr>
          <w:sz w:val="28"/>
          <w:szCs w:val="28"/>
        </w:rPr>
        <w:t>.00 på hverdager og 06.00 til 18</w:t>
      </w:r>
      <w:r w:rsidRPr="00776886">
        <w:rPr>
          <w:sz w:val="28"/>
          <w:szCs w:val="28"/>
        </w:rPr>
        <w:t>.00 på lørdager</w:t>
      </w:r>
    </w:p>
    <w:p w:rsidR="002217AB" w:rsidRPr="00776886" w:rsidRDefault="00776886" w:rsidP="00776886">
      <w:pPr>
        <w:rPr>
          <w:sz w:val="28"/>
          <w:szCs w:val="28"/>
        </w:rPr>
      </w:pPr>
      <w:r w:rsidRPr="00776886">
        <w:rPr>
          <w:sz w:val="28"/>
          <w:szCs w:val="28"/>
        </w:rPr>
        <w:t>I forbindelse med å få tilpasset seg til flo og</w:t>
      </w:r>
      <w:r w:rsidR="00A91AF6">
        <w:rPr>
          <w:sz w:val="28"/>
          <w:szCs w:val="28"/>
        </w:rPr>
        <w:t xml:space="preserve"> fjære, samt for å få en mest mulig effektiv fremdrift </w:t>
      </w:r>
      <w:r w:rsidRPr="00776886">
        <w:rPr>
          <w:sz w:val="28"/>
          <w:szCs w:val="28"/>
        </w:rPr>
        <w:t>har man søkt Berlevåg kommune om utvidet arbeidstid. Det vil si at det i perioder med stor fjære</w:t>
      </w:r>
      <w:r w:rsidR="00692610">
        <w:rPr>
          <w:sz w:val="28"/>
          <w:szCs w:val="28"/>
        </w:rPr>
        <w:t>,</w:t>
      </w:r>
      <w:r w:rsidRPr="00776886">
        <w:rPr>
          <w:sz w:val="28"/>
          <w:szCs w:val="28"/>
        </w:rPr>
        <w:t xml:space="preserve"> kan det bli anleggsarbeid på kveld/ natt</w:t>
      </w:r>
      <w:r w:rsidR="00A91AF6">
        <w:rPr>
          <w:sz w:val="28"/>
          <w:szCs w:val="28"/>
        </w:rPr>
        <w:t>/ tidlig morgen</w:t>
      </w:r>
      <w:r w:rsidRPr="00776886">
        <w:rPr>
          <w:sz w:val="28"/>
          <w:szCs w:val="28"/>
        </w:rPr>
        <w:t>, samt på enkelte søndager.</w:t>
      </w:r>
      <w:r w:rsidR="000172FF">
        <w:rPr>
          <w:sz w:val="28"/>
          <w:szCs w:val="28"/>
        </w:rPr>
        <w:t xml:space="preserve"> Dette vil </w:t>
      </w:r>
      <w:r w:rsidR="00B43FEE">
        <w:rPr>
          <w:sz w:val="28"/>
          <w:szCs w:val="28"/>
        </w:rPr>
        <w:t>primært være boring</w:t>
      </w:r>
      <w:r w:rsidR="000172FF">
        <w:rPr>
          <w:sz w:val="28"/>
          <w:szCs w:val="28"/>
        </w:rPr>
        <w:t>.</w:t>
      </w:r>
    </w:p>
    <w:p w:rsidR="00A91AF6" w:rsidRDefault="00776886" w:rsidP="00776886">
      <w:pPr>
        <w:rPr>
          <w:sz w:val="28"/>
          <w:szCs w:val="28"/>
        </w:rPr>
      </w:pPr>
      <w:r w:rsidRPr="00776886">
        <w:rPr>
          <w:sz w:val="28"/>
          <w:szCs w:val="28"/>
        </w:rPr>
        <w:t>Berlevåg kommune har godkjent denne søknaden</w:t>
      </w:r>
      <w:r w:rsidR="008870B6">
        <w:rPr>
          <w:sz w:val="28"/>
          <w:szCs w:val="28"/>
        </w:rPr>
        <w:t>,</w:t>
      </w:r>
      <w:r w:rsidR="00C56398">
        <w:rPr>
          <w:sz w:val="28"/>
          <w:szCs w:val="28"/>
        </w:rPr>
        <w:t xml:space="preserve"> forutsatt at vilkår som gjelder </w:t>
      </w:r>
      <w:r w:rsidRPr="00776886">
        <w:rPr>
          <w:sz w:val="28"/>
          <w:szCs w:val="28"/>
        </w:rPr>
        <w:t>støy i tillatelse fra fylkesmannen følges.</w:t>
      </w:r>
    </w:p>
    <w:p w:rsidR="00A91AF6" w:rsidRDefault="00A91AF6" w:rsidP="00776886">
      <w:pPr>
        <w:rPr>
          <w:sz w:val="28"/>
          <w:szCs w:val="28"/>
        </w:rPr>
      </w:pPr>
      <w:r>
        <w:rPr>
          <w:sz w:val="28"/>
          <w:szCs w:val="28"/>
        </w:rPr>
        <w:t>Håper på forståelse for at det blir utvidet aktivitet</w:t>
      </w:r>
      <w:r w:rsidR="008870B6">
        <w:rPr>
          <w:sz w:val="28"/>
          <w:szCs w:val="28"/>
        </w:rPr>
        <w:t>/ støy</w:t>
      </w:r>
      <w:r>
        <w:rPr>
          <w:sz w:val="28"/>
          <w:szCs w:val="28"/>
        </w:rPr>
        <w:t xml:space="preserve"> </w:t>
      </w:r>
      <w:r w:rsidR="008870B6">
        <w:rPr>
          <w:sz w:val="28"/>
          <w:szCs w:val="28"/>
        </w:rPr>
        <w:t xml:space="preserve">nær bebyggelsen </w:t>
      </w:r>
      <w:r>
        <w:rPr>
          <w:sz w:val="28"/>
          <w:szCs w:val="28"/>
        </w:rPr>
        <w:t>i denne perioden.</w:t>
      </w:r>
    </w:p>
    <w:p w:rsidR="00A91AF6" w:rsidRDefault="00B43FEE" w:rsidP="00776886">
      <w:pPr>
        <w:rPr>
          <w:sz w:val="28"/>
          <w:szCs w:val="28"/>
        </w:rPr>
      </w:pPr>
      <w:r>
        <w:rPr>
          <w:sz w:val="28"/>
          <w:szCs w:val="28"/>
        </w:rPr>
        <w:t>Er det spørsmål</w:t>
      </w:r>
      <w:r w:rsidR="00692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1AF6">
        <w:rPr>
          <w:sz w:val="28"/>
          <w:szCs w:val="28"/>
        </w:rPr>
        <w:t>ta</w:t>
      </w:r>
      <w:r>
        <w:rPr>
          <w:sz w:val="28"/>
          <w:szCs w:val="28"/>
        </w:rPr>
        <w:t xml:space="preserve"> gjerne</w:t>
      </w:r>
      <w:r w:rsidR="00A91AF6">
        <w:rPr>
          <w:sz w:val="28"/>
          <w:szCs w:val="28"/>
        </w:rPr>
        <w:t xml:space="preserve"> k</w:t>
      </w:r>
      <w:r w:rsidR="00692610">
        <w:rPr>
          <w:sz w:val="28"/>
          <w:szCs w:val="28"/>
        </w:rPr>
        <w:t xml:space="preserve">ontakt med </w:t>
      </w:r>
      <w:r w:rsidR="00614EC3">
        <w:rPr>
          <w:sz w:val="28"/>
          <w:szCs w:val="28"/>
        </w:rPr>
        <w:t>kystverkets anleggskontor</w:t>
      </w:r>
      <w:r w:rsidR="00692610">
        <w:rPr>
          <w:sz w:val="28"/>
          <w:szCs w:val="28"/>
        </w:rPr>
        <w:t xml:space="preserve"> i Berlevåg</w:t>
      </w:r>
    </w:p>
    <w:p w:rsidR="00614EC3" w:rsidRDefault="00614EC3" w:rsidP="00776886">
      <w:pPr>
        <w:rPr>
          <w:sz w:val="28"/>
          <w:szCs w:val="28"/>
        </w:rPr>
      </w:pPr>
    </w:p>
    <w:p w:rsidR="00692610" w:rsidRDefault="00692610" w:rsidP="006926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Kystverket                                                                 Secora AS                                                    </w:t>
      </w:r>
    </w:p>
    <w:p w:rsidR="00692610" w:rsidRDefault="00692610" w:rsidP="006926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AF6" w:rsidRDefault="00A91AF6" w:rsidP="00776886">
      <w:pPr>
        <w:rPr>
          <w:sz w:val="28"/>
          <w:szCs w:val="28"/>
        </w:rPr>
      </w:pPr>
    </w:p>
    <w:p w:rsidR="00776886" w:rsidRDefault="00776886" w:rsidP="00776886">
      <w:pPr>
        <w:rPr>
          <w:sz w:val="24"/>
          <w:szCs w:val="24"/>
        </w:rPr>
      </w:pPr>
    </w:p>
    <w:p w:rsidR="00776886" w:rsidRDefault="00776886" w:rsidP="00776886">
      <w:pPr>
        <w:rPr>
          <w:sz w:val="24"/>
          <w:szCs w:val="24"/>
        </w:rPr>
      </w:pPr>
    </w:p>
    <w:p w:rsidR="00776886" w:rsidRDefault="00776886" w:rsidP="00776886">
      <w:pPr>
        <w:rPr>
          <w:sz w:val="24"/>
          <w:szCs w:val="24"/>
        </w:rPr>
      </w:pPr>
    </w:p>
    <w:p w:rsidR="00776886" w:rsidRDefault="00776886" w:rsidP="00776886">
      <w:pPr>
        <w:rPr>
          <w:sz w:val="24"/>
          <w:szCs w:val="24"/>
        </w:rPr>
      </w:pPr>
    </w:p>
    <w:p w:rsidR="00776886" w:rsidRDefault="00776886" w:rsidP="00776886">
      <w:pPr>
        <w:rPr>
          <w:sz w:val="24"/>
          <w:szCs w:val="24"/>
        </w:rPr>
      </w:pPr>
    </w:p>
    <w:p w:rsidR="00776886" w:rsidRPr="00776886" w:rsidRDefault="00776886" w:rsidP="00776886">
      <w:pPr>
        <w:rPr>
          <w:sz w:val="24"/>
          <w:szCs w:val="24"/>
        </w:rPr>
      </w:pPr>
    </w:p>
    <w:sectPr w:rsidR="00776886" w:rsidRPr="00776886" w:rsidSect="00CF42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0C" w:rsidRDefault="00FF550C" w:rsidP="008870B6">
      <w:pPr>
        <w:spacing w:after="0" w:line="240" w:lineRule="auto"/>
      </w:pPr>
      <w:r>
        <w:separator/>
      </w:r>
    </w:p>
  </w:endnote>
  <w:endnote w:type="continuationSeparator" w:id="1">
    <w:p w:rsidR="00FF550C" w:rsidRDefault="00FF550C" w:rsidP="0088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0C" w:rsidRDefault="00FF550C" w:rsidP="008870B6">
      <w:pPr>
        <w:spacing w:after="0" w:line="240" w:lineRule="auto"/>
      </w:pPr>
      <w:r>
        <w:separator/>
      </w:r>
    </w:p>
  </w:footnote>
  <w:footnote w:type="continuationSeparator" w:id="1">
    <w:p w:rsidR="00FF550C" w:rsidRDefault="00FF550C" w:rsidP="00887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6" w:rsidRDefault="008870B6">
    <w:pPr>
      <w:pStyle w:val="Topptekst"/>
    </w:pPr>
    <w:r w:rsidRPr="008870B6">
      <w:rPr>
        <w:noProof/>
        <w:lang w:eastAsia="nb-NO"/>
      </w:rPr>
      <w:drawing>
        <wp:inline distT="0" distB="0" distL="0" distR="0">
          <wp:extent cx="1195496" cy="907420"/>
          <wp:effectExtent l="19050" t="0" r="4654" b="0"/>
          <wp:docPr id="8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http://www.kystverket.no/arch/_img/9168763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87" cy="907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="002217AB">
      <w:t xml:space="preserve">                     </w:t>
    </w:r>
    <w:r w:rsidR="002217AB">
      <w:rPr>
        <w:noProof/>
        <w:sz w:val="17"/>
        <w:szCs w:val="17"/>
        <w:lang w:eastAsia="nb-NO"/>
      </w:rPr>
      <w:drawing>
        <wp:inline distT="0" distB="0" distL="0" distR="0">
          <wp:extent cx="1276350" cy="533400"/>
          <wp:effectExtent l="19050" t="0" r="0" b="0"/>
          <wp:docPr id="1" name="c1-id-18" descr="cid:LogoSecora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8" descr="cid:LogoSecora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86"/>
    <w:rsid w:val="000172FF"/>
    <w:rsid w:val="000737DD"/>
    <w:rsid w:val="000A3537"/>
    <w:rsid w:val="002217AB"/>
    <w:rsid w:val="002673F9"/>
    <w:rsid w:val="00502CF3"/>
    <w:rsid w:val="00614EC3"/>
    <w:rsid w:val="00692610"/>
    <w:rsid w:val="00732AC2"/>
    <w:rsid w:val="00776886"/>
    <w:rsid w:val="007A04A9"/>
    <w:rsid w:val="00844A94"/>
    <w:rsid w:val="008870B6"/>
    <w:rsid w:val="00A91AF6"/>
    <w:rsid w:val="00B43FEE"/>
    <w:rsid w:val="00C56398"/>
    <w:rsid w:val="00CD6E30"/>
    <w:rsid w:val="00CF42C4"/>
    <w:rsid w:val="00DA6B0B"/>
    <w:rsid w:val="00DB0B9A"/>
    <w:rsid w:val="00E33069"/>
    <w:rsid w:val="00EE5D1F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8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870B6"/>
  </w:style>
  <w:style w:type="paragraph" w:styleId="Bunntekst">
    <w:name w:val="footer"/>
    <w:basedOn w:val="Normal"/>
    <w:link w:val="BunntekstTegn"/>
    <w:uiPriority w:val="99"/>
    <w:semiHidden/>
    <w:unhideWhenUsed/>
    <w:rsid w:val="00887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870B6"/>
  </w:style>
  <w:style w:type="paragraph" w:styleId="Bobletekst">
    <w:name w:val="Balloon Text"/>
    <w:basedOn w:val="Normal"/>
    <w:link w:val="BobletekstTegn"/>
    <w:uiPriority w:val="99"/>
    <w:semiHidden/>
    <w:unhideWhenUsed/>
    <w:rsid w:val="0088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kystverket.no/arch/_img/9168763.jpg" TargetMode="External"/><Relationship Id="rId1" Type="http://schemas.openxmlformats.org/officeDocument/2006/relationships/image" Target="media/image1.jpeg"/><Relationship Id="rId4" Type="http://schemas.openxmlformats.org/officeDocument/2006/relationships/image" Target="cid:LogoSecoraAS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Tøgersen</dc:creator>
  <cp:lastModifiedBy>seb</cp:lastModifiedBy>
  <cp:revision>2</cp:revision>
  <dcterms:created xsi:type="dcterms:W3CDTF">2015-03-12T07:10:00Z</dcterms:created>
  <dcterms:modified xsi:type="dcterms:W3CDTF">2015-03-12T07:10:00Z</dcterms:modified>
</cp:coreProperties>
</file>