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55" w:rsidRPr="00912335" w:rsidRDefault="00912335" w:rsidP="00912335">
      <w:pPr>
        <w:pStyle w:val="Bunntekst"/>
        <w:tabs>
          <w:tab w:val="clear" w:pos="4536"/>
          <w:tab w:val="clear" w:pos="9072"/>
        </w:tabs>
        <w:jc w:val="right"/>
        <w:rPr>
          <w:iCs/>
          <w:sz w:val="28"/>
          <w:lang w:val="nn-NO"/>
        </w:rPr>
      </w:pPr>
      <w:r>
        <w:rPr>
          <w:iCs/>
          <w:sz w:val="28"/>
          <w:lang w:val="nn-NO"/>
        </w:rPr>
        <w:t>(</w:t>
      </w:r>
      <w:r w:rsidRPr="00912335">
        <w:rPr>
          <w:iCs/>
          <w:sz w:val="28"/>
        </w:rPr>
        <w:t>tidligere</w:t>
      </w:r>
      <w:r>
        <w:rPr>
          <w:iCs/>
          <w:sz w:val="28"/>
          <w:lang w:val="nn-NO"/>
        </w:rPr>
        <w:t xml:space="preserve"> sak 13/14)</w:t>
      </w:r>
    </w:p>
    <w:p w:rsidR="00AA44B1" w:rsidRPr="00F914F9" w:rsidRDefault="00753255" w:rsidP="00F35F04">
      <w:pPr>
        <w:pStyle w:val="Bunntekst"/>
        <w:tabs>
          <w:tab w:val="clear" w:pos="4536"/>
          <w:tab w:val="clear" w:pos="9072"/>
        </w:tabs>
        <w:rPr>
          <w:rStyle w:val="Boktittel"/>
          <w:sz w:val="24"/>
        </w:rPr>
      </w:pPr>
      <w:r w:rsidRPr="00F914F9">
        <w:rPr>
          <w:b/>
          <w:iCs/>
          <w:sz w:val="24"/>
          <w:lang w:val="nn-NO"/>
        </w:rPr>
        <w:t xml:space="preserve">Sak </w:t>
      </w:r>
      <w:r w:rsidR="00D9173A" w:rsidRPr="00F914F9">
        <w:rPr>
          <w:b/>
          <w:iCs/>
          <w:sz w:val="24"/>
          <w:lang w:val="nn-NO"/>
        </w:rPr>
        <w:t xml:space="preserve"> </w:t>
      </w:r>
      <w:r w:rsidR="00B17751" w:rsidRPr="00F914F9">
        <w:rPr>
          <w:b/>
          <w:iCs/>
          <w:sz w:val="24"/>
          <w:lang w:val="nn-NO"/>
        </w:rPr>
        <w:t>1</w:t>
      </w:r>
      <w:r w:rsidR="00912335">
        <w:rPr>
          <w:b/>
          <w:iCs/>
          <w:sz w:val="24"/>
          <w:lang w:val="nn-NO"/>
        </w:rPr>
        <w:t>8</w:t>
      </w:r>
      <w:r w:rsidR="00DA7338" w:rsidRPr="00F914F9">
        <w:rPr>
          <w:b/>
          <w:iCs/>
          <w:sz w:val="24"/>
          <w:lang w:val="nn-NO"/>
        </w:rPr>
        <w:t>/14</w:t>
      </w:r>
      <w:r w:rsidRPr="00F914F9">
        <w:rPr>
          <w:b/>
          <w:iCs/>
          <w:sz w:val="24"/>
          <w:lang w:val="nn-NO"/>
        </w:rPr>
        <w:tab/>
      </w:r>
      <w:r w:rsidR="004B1E7B" w:rsidRPr="00F914F9">
        <w:rPr>
          <w:rStyle w:val="Boktittel"/>
          <w:sz w:val="24"/>
        </w:rPr>
        <w:t>Oppstart av f</w:t>
      </w:r>
      <w:r w:rsidR="0041474B" w:rsidRPr="00F914F9">
        <w:rPr>
          <w:rStyle w:val="Boktittel"/>
          <w:sz w:val="24"/>
        </w:rPr>
        <w:t>orvaltningsrevisjon</w:t>
      </w:r>
      <w:r w:rsidR="00C31D00" w:rsidRPr="00F914F9">
        <w:rPr>
          <w:rStyle w:val="Boktittel"/>
          <w:sz w:val="24"/>
        </w:rPr>
        <w:t>s</w:t>
      </w:r>
      <w:r w:rsidR="0041474B" w:rsidRPr="00F914F9">
        <w:rPr>
          <w:rStyle w:val="Boktittel"/>
          <w:sz w:val="24"/>
        </w:rPr>
        <w:t xml:space="preserve"> </w:t>
      </w:r>
      <w:r w:rsidR="00C31D00" w:rsidRPr="00F914F9">
        <w:rPr>
          <w:rStyle w:val="Boktittel"/>
          <w:sz w:val="24"/>
        </w:rPr>
        <w:t>prosjekt</w:t>
      </w:r>
      <w:r w:rsidR="00AA44B1" w:rsidRPr="00F914F9">
        <w:rPr>
          <w:rStyle w:val="Boktittel"/>
          <w:sz w:val="24"/>
        </w:rPr>
        <w:t xml:space="preserve">- Rutiner for </w:t>
      </w:r>
    </w:p>
    <w:p w:rsidR="00753255" w:rsidRPr="00F914F9" w:rsidRDefault="00AA44B1" w:rsidP="00F35F04">
      <w:pPr>
        <w:pStyle w:val="Bunntekst"/>
        <w:tabs>
          <w:tab w:val="clear" w:pos="4536"/>
          <w:tab w:val="clear" w:pos="9072"/>
        </w:tabs>
        <w:rPr>
          <w:rStyle w:val="Boktittel"/>
          <w:sz w:val="24"/>
        </w:rPr>
      </w:pPr>
      <w:r w:rsidRPr="00F914F9">
        <w:rPr>
          <w:rStyle w:val="Boktittel"/>
          <w:sz w:val="24"/>
        </w:rPr>
        <w:tab/>
      </w:r>
      <w:r w:rsidRPr="00F914F9">
        <w:rPr>
          <w:rStyle w:val="Boktittel"/>
          <w:sz w:val="24"/>
        </w:rPr>
        <w:tab/>
        <w:t>internkontroll</w:t>
      </w:r>
    </w:p>
    <w:p w:rsidR="00F35F04" w:rsidRPr="00E20D98" w:rsidRDefault="00F35F04" w:rsidP="00F35F04">
      <w:pPr>
        <w:pStyle w:val="Bunntekst"/>
        <w:tabs>
          <w:tab w:val="clear" w:pos="4536"/>
          <w:tab w:val="clear" w:pos="9072"/>
        </w:tabs>
        <w:rPr>
          <w:i/>
          <w:iCs/>
          <w:sz w:val="28"/>
          <w:u w:val="single"/>
          <w:lang w:val="nn-NO"/>
        </w:rPr>
      </w:pPr>
    </w:p>
    <w:p w:rsidR="00EF63B7" w:rsidRPr="00F914F9" w:rsidRDefault="00E20D98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nn-NO"/>
        </w:rPr>
      </w:pPr>
      <w:r w:rsidRPr="00F914F9">
        <w:rPr>
          <w:sz w:val="24"/>
          <w:szCs w:val="24"/>
          <w:lang w:val="nn-NO"/>
        </w:rPr>
        <w:t xml:space="preserve">Med bakgrunn i </w:t>
      </w:r>
      <w:r w:rsidR="00EF63B7" w:rsidRPr="00F914F9">
        <w:rPr>
          <w:sz w:val="24"/>
          <w:szCs w:val="24"/>
          <w:lang w:val="nn-NO"/>
        </w:rPr>
        <w:t xml:space="preserve"> Plan for forvaltningsrevisjon 2013 – 2016, vedta</w:t>
      </w:r>
      <w:r w:rsidRPr="00F914F9">
        <w:rPr>
          <w:sz w:val="24"/>
          <w:szCs w:val="24"/>
          <w:lang w:val="nn-NO"/>
        </w:rPr>
        <w:t xml:space="preserve">tt av kommunestyret i </w:t>
      </w:r>
      <w:r w:rsidR="00BA3D78" w:rsidRPr="00F914F9">
        <w:rPr>
          <w:sz w:val="24"/>
          <w:szCs w:val="24"/>
          <w:lang w:val="nn-NO"/>
        </w:rPr>
        <w:t xml:space="preserve">møte 21.03.13, </w:t>
      </w:r>
      <w:r w:rsidRPr="00F914F9">
        <w:rPr>
          <w:sz w:val="24"/>
          <w:szCs w:val="24"/>
          <w:lang w:val="nn-NO"/>
        </w:rPr>
        <w:t>sak 14/13, ble bestilling av forvaltningsrevisjonsprosjekt «Intern kontroll»</w:t>
      </w:r>
      <w:r w:rsidR="00EF63B7" w:rsidRPr="00F914F9">
        <w:rPr>
          <w:sz w:val="24"/>
          <w:szCs w:val="24"/>
          <w:lang w:val="nn-NO"/>
        </w:rPr>
        <w:t xml:space="preserve"> sendt Finnmark kommunerevisjon IKS den </w:t>
      </w:r>
      <w:r w:rsidR="004C1018" w:rsidRPr="00F914F9">
        <w:rPr>
          <w:sz w:val="24"/>
          <w:szCs w:val="24"/>
          <w:lang w:val="nn-NO"/>
        </w:rPr>
        <w:t>8. april</w:t>
      </w:r>
      <w:r w:rsidR="00EF63B7" w:rsidRPr="00F914F9">
        <w:rPr>
          <w:sz w:val="24"/>
          <w:szCs w:val="24"/>
          <w:lang w:val="nn-NO"/>
        </w:rPr>
        <w:t xml:space="preserve"> 201</w:t>
      </w:r>
      <w:r w:rsidR="004C1018" w:rsidRPr="00F914F9">
        <w:rPr>
          <w:sz w:val="24"/>
          <w:szCs w:val="24"/>
          <w:lang w:val="nn-NO"/>
        </w:rPr>
        <w:t>3</w:t>
      </w:r>
      <w:r w:rsidR="00EF63B7" w:rsidRPr="00F914F9">
        <w:rPr>
          <w:sz w:val="24"/>
          <w:szCs w:val="24"/>
          <w:lang w:val="nn-NO"/>
        </w:rPr>
        <w:t>.</w:t>
      </w:r>
    </w:p>
    <w:p w:rsidR="00EF63B7" w:rsidRPr="00F914F9" w:rsidRDefault="00EF63B7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  <w:lang w:val="nn-NO"/>
        </w:rPr>
      </w:pPr>
    </w:p>
    <w:p w:rsidR="00EF63B7" w:rsidRPr="00F914F9" w:rsidRDefault="0075206F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Forprosjekt/prosjektplan ble lagt frem for kontrollutv</w:t>
      </w:r>
      <w:r w:rsidR="008B5412" w:rsidRPr="00F914F9">
        <w:rPr>
          <w:sz w:val="24"/>
          <w:szCs w:val="24"/>
        </w:rPr>
        <w:t>alget i møte 20. september 2013.</w:t>
      </w:r>
    </w:p>
    <w:p w:rsidR="00E20D98" w:rsidRPr="00F914F9" w:rsidRDefault="00E20D98" w:rsidP="00E20D98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Kontrollutvalget sluttet seg til Finnmark kommunerevisjon IKS forslag til prosjektplan for forvaltningsrevisjonsprosjektet «Internkontroll» for Berlevåg kommune.</w:t>
      </w:r>
    </w:p>
    <w:p w:rsidR="00E20D98" w:rsidRPr="00F914F9" w:rsidRDefault="00E20D98" w:rsidP="00E20D98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 xml:space="preserve">Som en konsekvens av at Revisjonen ble bedt om at undersøkelser vedr. </w:t>
      </w:r>
      <w:r w:rsidR="00BA3D78" w:rsidRPr="00F914F9">
        <w:rPr>
          <w:sz w:val="24"/>
          <w:szCs w:val="24"/>
        </w:rPr>
        <w:t xml:space="preserve">flere </w:t>
      </w:r>
      <w:r w:rsidRPr="00F914F9">
        <w:rPr>
          <w:sz w:val="24"/>
          <w:szCs w:val="24"/>
        </w:rPr>
        <w:t>bekymringsmeldinger skulle prioriteres, ble dette prosjektet «satt på vent»</w:t>
      </w:r>
      <w:r w:rsidR="00F914F9" w:rsidRPr="00F914F9">
        <w:rPr>
          <w:sz w:val="24"/>
          <w:szCs w:val="24"/>
        </w:rPr>
        <w:t>.</w:t>
      </w:r>
      <w:r w:rsidRPr="00F914F9">
        <w:rPr>
          <w:sz w:val="24"/>
          <w:szCs w:val="24"/>
        </w:rPr>
        <w:t xml:space="preserve">  </w:t>
      </w:r>
    </w:p>
    <w:p w:rsidR="00EF63B7" w:rsidRPr="00F914F9" w:rsidRDefault="00EF63B7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F60193" w:rsidRPr="00F914F9" w:rsidRDefault="00F60193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 xml:space="preserve">Etter vedtak i kontrollutvalget 7. februar 2014, sak 1/14 </w:t>
      </w:r>
      <w:r w:rsidR="00911D27" w:rsidRPr="00F914F9">
        <w:rPr>
          <w:sz w:val="24"/>
          <w:szCs w:val="24"/>
        </w:rPr>
        <w:t xml:space="preserve">hvor diverse bestilte undersøkelser ble trukket tilbake, </w:t>
      </w:r>
      <w:r w:rsidRPr="00F914F9">
        <w:rPr>
          <w:sz w:val="24"/>
          <w:szCs w:val="24"/>
        </w:rPr>
        <w:t>setter sekretariatet nå prosjektet på sakslisten igjen.</w:t>
      </w:r>
    </w:p>
    <w:p w:rsidR="00F60193" w:rsidRPr="00F914F9" w:rsidRDefault="00F60193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 xml:space="preserve">Kontrollutvalget bør diskutere om det er fornuftig å gjennomføre prosjektet nå, </w:t>
      </w:r>
      <w:r w:rsidR="008B5412" w:rsidRPr="00F914F9">
        <w:rPr>
          <w:sz w:val="24"/>
          <w:szCs w:val="24"/>
        </w:rPr>
        <w:t xml:space="preserve">blant annet </w:t>
      </w:r>
      <w:r w:rsidRPr="00F914F9">
        <w:rPr>
          <w:sz w:val="24"/>
          <w:szCs w:val="24"/>
        </w:rPr>
        <w:t xml:space="preserve">med bakgrunn i </w:t>
      </w:r>
      <w:r w:rsidR="00115D83" w:rsidRPr="00F914F9">
        <w:rPr>
          <w:sz w:val="24"/>
          <w:szCs w:val="24"/>
        </w:rPr>
        <w:t>rådmannens avgang</w:t>
      </w:r>
      <w:r w:rsidR="00911D27" w:rsidRPr="00F914F9">
        <w:rPr>
          <w:sz w:val="24"/>
          <w:szCs w:val="24"/>
        </w:rPr>
        <w:t>.</w:t>
      </w:r>
      <w:r w:rsidRPr="00F914F9">
        <w:rPr>
          <w:sz w:val="24"/>
          <w:szCs w:val="24"/>
        </w:rPr>
        <w:t xml:space="preserve"> </w:t>
      </w:r>
    </w:p>
    <w:p w:rsidR="00D00DFB" w:rsidRPr="00F914F9" w:rsidRDefault="00D00DFB" w:rsidP="00D00DFB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Den vedtatte plan for forvaltningsrevisjon har kun 2 prosjekter som er prioritert, jf. vedlegg.</w:t>
      </w:r>
    </w:p>
    <w:p w:rsidR="00D00DFB" w:rsidRPr="00F914F9" w:rsidRDefault="00D00DFB" w:rsidP="00D00DFB">
      <w:p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 xml:space="preserve">Under behandlingen av planen i møte 12. mars 2013, sak 7/13 ble det bestemt av den fremlagte Plan for forvaltningsrevisjon skal ha en tidsperiode fra 2013 – 2014. På siste møte i 2013 skal planen rulleres og ny prioritering av prosjekter skal da gjøres. Av forskjellige årsaker ble saken ikke satt på sakslisten </w:t>
      </w:r>
      <w:r w:rsidR="006F121B" w:rsidRPr="00F914F9">
        <w:rPr>
          <w:bCs/>
          <w:sz w:val="24"/>
          <w:szCs w:val="24"/>
        </w:rPr>
        <w:t>i</w:t>
      </w:r>
      <w:r w:rsidRPr="00F914F9">
        <w:rPr>
          <w:bCs/>
          <w:sz w:val="24"/>
          <w:szCs w:val="24"/>
        </w:rPr>
        <w:t xml:space="preserve"> 2013</w:t>
      </w:r>
      <w:r w:rsidR="006F121B" w:rsidRPr="00F914F9">
        <w:rPr>
          <w:bCs/>
          <w:sz w:val="24"/>
          <w:szCs w:val="24"/>
        </w:rPr>
        <w:t>.</w:t>
      </w:r>
    </w:p>
    <w:p w:rsidR="00115D83" w:rsidRDefault="00115D83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F914F9" w:rsidRDefault="00F914F9" w:rsidP="00EF63B7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BA3D78" w:rsidRPr="00BA3D78" w:rsidRDefault="00BA3D78" w:rsidP="00EF63B7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BA3D78">
        <w:rPr>
          <w:b/>
          <w:sz w:val="24"/>
          <w:szCs w:val="24"/>
        </w:rPr>
        <w:t>Sekretariatets vurdering</w:t>
      </w:r>
    </w:p>
    <w:p w:rsidR="00C06478" w:rsidRPr="00F914F9" w:rsidRDefault="00693DD6" w:rsidP="00723884">
      <w:p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Forvaltningsrevisjon innebærer å gjennomføre systematiske vurderinger av økonomi, produktivitet, måloppnåelse og virkninger ut fra kommunestyrets vedtak og forutsetninger</w:t>
      </w:r>
      <w:r w:rsidR="00645C57" w:rsidRPr="00F914F9">
        <w:rPr>
          <w:bCs/>
          <w:sz w:val="24"/>
          <w:szCs w:val="24"/>
        </w:rPr>
        <w:t>, herunder om:</w:t>
      </w:r>
    </w:p>
    <w:p w:rsidR="00645C57" w:rsidRPr="00F914F9" w:rsidRDefault="00645C57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forvaltningen bruker ressurser til å løse oppgaver som samsvarer med kommunestyrets vedtak og forutsetninger</w:t>
      </w:r>
    </w:p>
    <w:p w:rsidR="00645C57" w:rsidRPr="00F914F9" w:rsidRDefault="00645C57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forvaltningens ressursbruk og virkemidler er effektive i forhold til målene som er satt på område</w:t>
      </w:r>
    </w:p>
    <w:p w:rsidR="00645C57" w:rsidRPr="00F914F9" w:rsidRDefault="00270DC2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regelverket etterleves</w:t>
      </w:r>
    </w:p>
    <w:p w:rsidR="00270DC2" w:rsidRPr="00F914F9" w:rsidRDefault="00270DC2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forvaltningens styringsverktøy og virkemidler er hensiktsmessige</w:t>
      </w:r>
    </w:p>
    <w:p w:rsidR="00270DC2" w:rsidRPr="00F914F9" w:rsidRDefault="00270DC2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beslutningsgrunnlaget fra administrasjonen til de politiske organer samsvarer med offentlige utredningskrav</w:t>
      </w:r>
    </w:p>
    <w:p w:rsidR="00270DC2" w:rsidRPr="00F914F9" w:rsidRDefault="00270DC2" w:rsidP="00645C57">
      <w:pPr>
        <w:numPr>
          <w:ilvl w:val="0"/>
          <w:numId w:val="4"/>
        </w:num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>resultatene i tjenesteproduksjonen er i tråd med kommunestyrets forutsetninger og/eller om resultatene for virksomheten er nådd.</w:t>
      </w:r>
    </w:p>
    <w:p w:rsidR="00C52108" w:rsidRPr="00F914F9" w:rsidRDefault="00C52108" w:rsidP="00C52108">
      <w:pPr>
        <w:rPr>
          <w:bCs/>
          <w:sz w:val="24"/>
          <w:szCs w:val="24"/>
        </w:rPr>
      </w:pPr>
    </w:p>
    <w:p w:rsidR="00C52108" w:rsidRPr="00F914F9" w:rsidRDefault="00C52108" w:rsidP="00C52108">
      <w:pPr>
        <w:rPr>
          <w:bCs/>
          <w:sz w:val="24"/>
          <w:szCs w:val="24"/>
        </w:rPr>
      </w:pPr>
      <w:r w:rsidRPr="00F914F9">
        <w:rPr>
          <w:bCs/>
          <w:sz w:val="24"/>
          <w:szCs w:val="24"/>
        </w:rPr>
        <w:t xml:space="preserve">Forvaltningsrevisjonsområdet er altså angitt å være </w:t>
      </w:r>
      <w:r w:rsidRPr="00F914F9">
        <w:rPr>
          <w:bCs/>
          <w:i/>
          <w:sz w:val="24"/>
          <w:szCs w:val="24"/>
        </w:rPr>
        <w:t>« økonomi, produktivitet, måloppnåelse og virkninger</w:t>
      </w:r>
      <w:r w:rsidRPr="00F914F9">
        <w:rPr>
          <w:bCs/>
          <w:sz w:val="24"/>
          <w:szCs w:val="24"/>
        </w:rPr>
        <w:t>» og kan med andre ord foretas på alle områder</w:t>
      </w:r>
      <w:r w:rsidR="00D00DFB" w:rsidRPr="00F914F9">
        <w:rPr>
          <w:bCs/>
          <w:sz w:val="24"/>
          <w:szCs w:val="24"/>
        </w:rPr>
        <w:t xml:space="preserve"> og i forhold til ethvert bruk av virkemidler </w:t>
      </w:r>
      <w:r w:rsidR="000C59FE" w:rsidRPr="00F914F9">
        <w:rPr>
          <w:bCs/>
          <w:sz w:val="24"/>
          <w:szCs w:val="24"/>
        </w:rPr>
        <w:t>man</w:t>
      </w:r>
      <w:r w:rsidR="00D00DFB" w:rsidRPr="00F914F9">
        <w:rPr>
          <w:bCs/>
          <w:sz w:val="24"/>
          <w:szCs w:val="24"/>
        </w:rPr>
        <w:t xml:space="preserve"> måtte velge å benytte i gjennomføringen av kommunestyrets vedtak</w:t>
      </w:r>
    </w:p>
    <w:p w:rsidR="00753255" w:rsidRPr="00F914F9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0C59FE" w:rsidRPr="00F914F9" w:rsidRDefault="000C59FE" w:rsidP="0075325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Valg av forvaltningsrevisjon bør gjøres i forhold til ko</w:t>
      </w:r>
      <w:r w:rsidR="00136EEF" w:rsidRPr="00F914F9">
        <w:rPr>
          <w:sz w:val="24"/>
          <w:szCs w:val="24"/>
        </w:rPr>
        <w:t>mmunelovens § 1, der det fremgår</w:t>
      </w:r>
      <w:r w:rsidRPr="00F914F9">
        <w:rPr>
          <w:sz w:val="24"/>
          <w:szCs w:val="24"/>
        </w:rPr>
        <w:t xml:space="preserve"> at formålet med kommuneloven er å legge til rette for </w:t>
      </w:r>
    </w:p>
    <w:p w:rsidR="000C59FE" w:rsidRPr="00F914F9" w:rsidRDefault="00796145" w:rsidP="000C59FE">
      <w:pPr>
        <w:pStyle w:val="Bunntekst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et funksjonsdyktig kommunalt folkestyre</w:t>
      </w:r>
    </w:p>
    <w:p w:rsidR="00796145" w:rsidRPr="00F914F9" w:rsidRDefault="00796145" w:rsidP="000C59FE">
      <w:pPr>
        <w:pStyle w:val="Bunntekst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en rasjonell og effektiv forvaltning av de kommunale fellesinteresser innenfor rammen av det nasjonale fellesskap</w:t>
      </w:r>
    </w:p>
    <w:p w:rsidR="00796145" w:rsidRPr="00F914F9" w:rsidRDefault="00796145" w:rsidP="000C59FE">
      <w:pPr>
        <w:pStyle w:val="Bunntekst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F914F9">
        <w:rPr>
          <w:sz w:val="24"/>
          <w:szCs w:val="24"/>
        </w:rPr>
        <w:t>med sikte på en bærekraftig utvikling</w:t>
      </w:r>
    </w:p>
    <w:p w:rsidR="00796145" w:rsidRPr="00F914F9" w:rsidRDefault="00796145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B44A84" w:rsidRDefault="00136EEF" w:rsidP="00796145">
      <w:pPr>
        <w:pStyle w:val="Bunntekst"/>
        <w:tabs>
          <w:tab w:val="clear" w:pos="4536"/>
          <w:tab w:val="clear" w:pos="9072"/>
        </w:tabs>
        <w:rPr>
          <w:sz w:val="24"/>
        </w:rPr>
      </w:pPr>
      <w:r w:rsidRPr="00F914F9">
        <w:rPr>
          <w:sz w:val="24"/>
          <w:szCs w:val="24"/>
        </w:rPr>
        <w:t>Sekretariatet har en oppfatning av at Berlevåg kommune har hatt en noe turbulent tid</w:t>
      </w:r>
      <w:r w:rsidR="006E4D6A" w:rsidRPr="00F914F9">
        <w:rPr>
          <w:sz w:val="24"/>
          <w:szCs w:val="24"/>
        </w:rPr>
        <w:t xml:space="preserve"> de siste årene, med en forholdvis høy turnover i lederstillinger. Vi konstaterer også at de to siste </w:t>
      </w:r>
      <w:r w:rsidR="006E4D6A">
        <w:rPr>
          <w:sz w:val="24"/>
        </w:rPr>
        <w:t xml:space="preserve">rådmennene har avsluttet sitt forhold til kommunen </w:t>
      </w:r>
      <w:r w:rsidR="00B44A84">
        <w:rPr>
          <w:sz w:val="24"/>
        </w:rPr>
        <w:t>«på dagen» og at begge har fått med seg sluttpakker.</w:t>
      </w:r>
    </w:p>
    <w:p w:rsidR="00C916F9" w:rsidRDefault="00C916F9" w:rsidP="0079614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3F5BEF" w:rsidRDefault="003F5BEF" w:rsidP="0079614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180C08" w:rsidRPr="00E46C56" w:rsidRDefault="00E46C56" w:rsidP="00796145">
      <w:pPr>
        <w:pStyle w:val="Bunn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46C56">
        <w:rPr>
          <w:b/>
          <w:sz w:val="24"/>
          <w:szCs w:val="24"/>
        </w:rPr>
        <w:t>Sekretariatets forslag:</w:t>
      </w:r>
      <w:r w:rsidR="005D041F" w:rsidRPr="00E46C56">
        <w:rPr>
          <w:b/>
          <w:sz w:val="24"/>
          <w:szCs w:val="24"/>
        </w:rPr>
        <w:t xml:space="preserve">  </w:t>
      </w:r>
      <w:r w:rsidR="009861E0" w:rsidRPr="00E46C56">
        <w:rPr>
          <w:b/>
          <w:sz w:val="24"/>
          <w:szCs w:val="24"/>
        </w:rPr>
        <w:t xml:space="preserve"> </w:t>
      </w:r>
      <w:r w:rsidR="0069275B" w:rsidRPr="00E46C56">
        <w:rPr>
          <w:b/>
          <w:sz w:val="24"/>
          <w:szCs w:val="24"/>
        </w:rPr>
        <w:t xml:space="preserve"> </w:t>
      </w:r>
    </w:p>
    <w:p w:rsidR="00AA44B1" w:rsidRDefault="00E46C56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Gjennomføringen av forvaltningsrevisjonsprosjekt «</w:t>
      </w:r>
      <w:r w:rsidR="00813798">
        <w:rPr>
          <w:sz w:val="24"/>
          <w:szCs w:val="24"/>
        </w:rPr>
        <w:t>Rutiner for i</w:t>
      </w:r>
      <w:r>
        <w:rPr>
          <w:sz w:val="24"/>
          <w:szCs w:val="24"/>
        </w:rPr>
        <w:t xml:space="preserve">nternkontroll» </w:t>
      </w:r>
      <w:r w:rsidR="00A34EEC">
        <w:rPr>
          <w:sz w:val="24"/>
          <w:szCs w:val="24"/>
        </w:rPr>
        <w:t>igangsettes.</w:t>
      </w:r>
    </w:p>
    <w:p w:rsidR="00AA44B1" w:rsidRDefault="00AA44B1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AA44B1" w:rsidRDefault="00AA44B1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Kontrollutvalget vedtar følgende hovedproblemstilling for prosjektet:</w:t>
      </w:r>
    </w:p>
    <w:p w:rsidR="00AA44B1" w:rsidRDefault="00AA44B1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E62989" w:rsidRDefault="00AA44B1" w:rsidP="00AA44B1">
      <w:pPr>
        <w:pStyle w:val="Bunntekst"/>
        <w:numPr>
          <w:ilvl w:val="0"/>
          <w:numId w:val="10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Har Berlevåg kommune et betryggende system for internkontroll?</w:t>
      </w:r>
    </w:p>
    <w:p w:rsidR="00206DFF" w:rsidRDefault="00206DFF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06DFF" w:rsidRDefault="00206DFF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Kontrollutvalget overlater til revisjonen å utarbeide underproblemstillinger og eventuelle tilleggsproblemstillinger i tilknytni</w:t>
      </w:r>
      <w:r w:rsidR="00C6360F">
        <w:rPr>
          <w:sz w:val="24"/>
          <w:szCs w:val="24"/>
        </w:rPr>
        <w:t>ng til hovedproblemstillingen</w:t>
      </w:r>
      <w:r w:rsidR="00F11994">
        <w:rPr>
          <w:sz w:val="24"/>
          <w:szCs w:val="24"/>
        </w:rPr>
        <w:t>, med utgangspunkt i forprosjekt behandlet av utvalget 20. september 2013, sak 24/13</w:t>
      </w:r>
    </w:p>
    <w:p w:rsidR="00206DFF" w:rsidRDefault="00206DFF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206DFF" w:rsidRDefault="00206DFF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Prosjektet avgrenses til å gjelde årene 2013/2014</w:t>
      </w:r>
      <w:r w:rsidR="00C6360F">
        <w:rPr>
          <w:sz w:val="24"/>
          <w:szCs w:val="24"/>
        </w:rPr>
        <w:t>.</w:t>
      </w:r>
    </w:p>
    <w:p w:rsidR="005725AA" w:rsidRDefault="005725AA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5725AA" w:rsidRDefault="005725AA" w:rsidP="00206DFF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Av effektivitetshensyn delegeres til sekretariatet å avklare </w:t>
      </w:r>
      <w:r w:rsidR="0010210A">
        <w:rPr>
          <w:sz w:val="24"/>
          <w:szCs w:val="24"/>
        </w:rPr>
        <w:t>kurante spørsmål med revisor underveis i prosjektprosessen.</w:t>
      </w:r>
    </w:p>
    <w:p w:rsidR="00A34EEC" w:rsidRDefault="00A34EEC" w:rsidP="00796145">
      <w:pPr>
        <w:pStyle w:val="Bunntekst"/>
        <w:tabs>
          <w:tab w:val="clear" w:pos="4536"/>
          <w:tab w:val="clear" w:pos="9072"/>
        </w:tabs>
        <w:rPr>
          <w:sz w:val="24"/>
          <w:szCs w:val="24"/>
        </w:rPr>
      </w:pPr>
    </w:p>
    <w:p w:rsidR="00DA7338" w:rsidRDefault="00DA7338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Pr="009D1EF4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Pr="009D1EF4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Pr="009D1EF4" w:rsidRDefault="00753255" w:rsidP="00753255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753255" w:rsidRDefault="00753255" w:rsidP="00753255"/>
    <w:p w:rsidR="00753255" w:rsidRDefault="00753255" w:rsidP="00753255"/>
    <w:p w:rsidR="00753255" w:rsidRDefault="00753255" w:rsidP="00753255"/>
    <w:p w:rsidR="00753255" w:rsidRDefault="00753255" w:rsidP="00753255"/>
    <w:p w:rsidR="007A349F" w:rsidRDefault="003F5BEF">
      <w:r>
        <w:t>Vadsø 16. juli 2014</w:t>
      </w:r>
      <w:bookmarkStart w:id="0" w:name="_GoBack"/>
      <w:bookmarkEnd w:id="0"/>
    </w:p>
    <w:sectPr w:rsidR="007A349F" w:rsidSect="009843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63" w:right="1134" w:bottom="902" w:left="1701" w:header="357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10" w:rsidRDefault="00AF1810">
      <w:r>
        <w:separator/>
      </w:r>
    </w:p>
  </w:endnote>
  <w:endnote w:type="continuationSeparator" w:id="1">
    <w:p w:rsidR="00AF1810" w:rsidRDefault="00AF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37" w:rsidRDefault="00B4100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C61937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61937" w:rsidRDefault="00C6193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37" w:rsidRDefault="00B41001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C61937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7503">
      <w:rPr>
        <w:rStyle w:val="Sidetall"/>
        <w:noProof/>
      </w:rPr>
      <w:t>2</w:t>
    </w:r>
    <w:r>
      <w:rPr>
        <w:rStyle w:val="Sidetall"/>
      </w:rPr>
      <w:fldChar w:fldCharType="end"/>
    </w:r>
  </w:p>
  <w:p w:rsidR="00C61937" w:rsidRDefault="00C61937">
    <w:pPr>
      <w:pStyle w:val="Bunntekst"/>
      <w:ind w:right="85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268"/>
      <w:gridCol w:w="4253"/>
      <w:gridCol w:w="1701"/>
      <w:gridCol w:w="1985"/>
    </w:tblGrid>
    <w:tr w:rsidR="00C61937">
      <w:tc>
        <w:tcPr>
          <w:tcW w:w="2268" w:type="dxa"/>
        </w:tcPr>
        <w:p w:rsidR="00C61937" w:rsidRDefault="00C61937">
          <w:pPr>
            <w:pStyle w:val="Bunntekst"/>
            <w:ind w:left="-70"/>
            <w:rPr>
              <w:sz w:val="16"/>
              <w:lang w:val="de-DE"/>
            </w:rPr>
          </w:pPr>
        </w:p>
      </w:tc>
      <w:tc>
        <w:tcPr>
          <w:tcW w:w="4253" w:type="dxa"/>
        </w:tcPr>
        <w:p w:rsidR="00C61937" w:rsidRDefault="00C61937">
          <w:pPr>
            <w:pStyle w:val="Bunntekst"/>
            <w:rPr>
              <w:sz w:val="16"/>
              <w:lang w:val="de-DE"/>
            </w:rPr>
          </w:pPr>
        </w:p>
      </w:tc>
      <w:tc>
        <w:tcPr>
          <w:tcW w:w="1701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</w:tr>
    <w:tr w:rsidR="00C61937">
      <w:tc>
        <w:tcPr>
          <w:tcW w:w="2268" w:type="dxa"/>
        </w:tcPr>
        <w:p w:rsidR="00C61937" w:rsidRDefault="00C61937">
          <w:pPr>
            <w:pStyle w:val="Bunntekst"/>
            <w:ind w:left="-70"/>
            <w:rPr>
              <w:sz w:val="16"/>
            </w:rPr>
          </w:pPr>
          <w:bookmarkStart w:id="1" w:name="Bunn_Firmanavn"/>
          <w:bookmarkEnd w:id="1"/>
        </w:p>
      </w:tc>
      <w:tc>
        <w:tcPr>
          <w:tcW w:w="4253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</w:tr>
    <w:tr w:rsidR="00C61937">
      <w:tc>
        <w:tcPr>
          <w:tcW w:w="2268" w:type="dxa"/>
        </w:tcPr>
        <w:p w:rsidR="00C61937" w:rsidRDefault="00C61937">
          <w:pPr>
            <w:pStyle w:val="Bunntekst"/>
            <w:ind w:left="-70"/>
            <w:rPr>
              <w:sz w:val="16"/>
            </w:rPr>
          </w:pPr>
          <w:bookmarkStart w:id="2" w:name="Bunn_Postboks"/>
          <w:bookmarkEnd w:id="2"/>
        </w:p>
      </w:tc>
      <w:tc>
        <w:tcPr>
          <w:tcW w:w="4253" w:type="dxa"/>
        </w:tcPr>
        <w:p w:rsidR="00C61937" w:rsidRDefault="00C61937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C61937" w:rsidRDefault="00C61937">
          <w:pPr>
            <w:pStyle w:val="Bunntekst"/>
            <w:rPr>
              <w:sz w:val="16"/>
            </w:rPr>
          </w:pPr>
          <w:bookmarkStart w:id="3" w:name="Bunn_Telefaks"/>
          <w:bookmarkEnd w:id="3"/>
        </w:p>
      </w:tc>
      <w:tc>
        <w:tcPr>
          <w:tcW w:w="1985" w:type="dxa"/>
        </w:tcPr>
        <w:p w:rsidR="00C61937" w:rsidRDefault="00C61937">
          <w:pPr>
            <w:pStyle w:val="Bunntekst"/>
            <w:rPr>
              <w:sz w:val="16"/>
            </w:rPr>
          </w:pPr>
          <w:bookmarkStart w:id="4" w:name="Bunn_Bankkonto"/>
          <w:bookmarkEnd w:id="4"/>
        </w:p>
      </w:tc>
    </w:tr>
  </w:tbl>
  <w:p w:rsidR="00C61937" w:rsidRDefault="00C61937">
    <w:pPr>
      <w:pStyle w:val="Bunntekst"/>
      <w:spacing w:line="200" w:lineRule="exact"/>
      <w:ind w:left="-851" w:right="-1"/>
      <w:jc w:val="center"/>
    </w:pPr>
    <w:bookmarkStart w:id="5" w:name="Bunn_Postnr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10" w:rsidRDefault="00AF1810">
      <w:r>
        <w:separator/>
      </w:r>
    </w:p>
  </w:footnote>
  <w:footnote w:type="continuationSeparator" w:id="1">
    <w:p w:rsidR="00AF1810" w:rsidRDefault="00AF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37" w:rsidRDefault="00C61937">
    <w:pPr>
      <w:pStyle w:val="Topptekst"/>
    </w:pPr>
  </w:p>
  <w:p w:rsidR="00C61937" w:rsidRDefault="00C61937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3" w:type="dxa"/>
      <w:tblInd w:w="-923" w:type="dxa"/>
      <w:tblLayout w:type="fixed"/>
      <w:tblCellMar>
        <w:left w:w="70" w:type="dxa"/>
        <w:right w:w="70" w:type="dxa"/>
      </w:tblCellMar>
      <w:tblLook w:val="0000"/>
    </w:tblPr>
    <w:tblGrid>
      <w:gridCol w:w="10123"/>
    </w:tblGrid>
    <w:tr w:rsidR="00C61937">
      <w:trPr>
        <w:cantSplit/>
        <w:trHeight w:val="868"/>
      </w:trPr>
      <w:tc>
        <w:tcPr>
          <w:tcW w:w="10123" w:type="dxa"/>
          <w:tcBorders>
            <w:bottom w:val="single" w:sz="4" w:space="0" w:color="auto"/>
          </w:tcBorders>
        </w:tcPr>
        <w:p w:rsidR="00C61937" w:rsidRDefault="00C61937">
          <w:pPr>
            <w:pStyle w:val="Bunntekst"/>
            <w:tabs>
              <w:tab w:val="clear" w:pos="4536"/>
              <w:tab w:val="clear" w:pos="9072"/>
              <w:tab w:val="left" w:pos="923"/>
              <w:tab w:val="right" w:pos="10053"/>
            </w:tabs>
            <w:ind w:right="-165"/>
            <w:rPr>
              <w:sz w:val="24"/>
            </w:rPr>
          </w:pPr>
          <w:r>
            <w:rPr>
              <w:sz w:val="40"/>
            </w:rPr>
            <w:tab/>
            <w:t>Kontrollutvalget</w:t>
          </w:r>
          <w:r>
            <w:rPr>
              <w:sz w:val="40"/>
            </w:rPr>
            <w:br/>
          </w:r>
          <w:r>
            <w:rPr>
              <w:sz w:val="40"/>
            </w:rPr>
            <w:tab/>
          </w:r>
          <w:r w:rsidR="00B41001">
            <w:rPr>
              <w:sz w:val="20"/>
            </w:rPr>
            <w:fldChar w:fldCharType="begin"/>
          </w:r>
          <w:r>
            <w:rPr>
              <w:sz w:val="20"/>
            </w:rPr>
            <w:instrText xml:space="preserve"> AUTOTEXTLIST  \* MERGEFORMAT </w:instrText>
          </w:r>
          <w:r w:rsidR="00B41001">
            <w:rPr>
              <w:sz w:val="20"/>
            </w:rPr>
            <w:fldChar w:fldCharType="separate"/>
          </w:r>
          <w:r>
            <w:rPr>
              <w:sz w:val="36"/>
            </w:rPr>
            <w:t>Berlevåg kommune</w:t>
          </w:r>
          <w:r w:rsidR="00B41001">
            <w:rPr>
              <w:sz w:val="20"/>
            </w:rPr>
            <w:fldChar w:fldCharType="end"/>
          </w:r>
          <w:r>
            <w:rPr>
              <w:sz w:val="24"/>
            </w:rPr>
            <w:tab/>
          </w:r>
          <w:r>
            <w:rPr>
              <w:rFonts w:ascii="Arial" w:hAnsi="Arial" w:cs="Arial"/>
              <w:sz w:val="20"/>
            </w:rPr>
            <w:t>Kontrollutvalgan IS</w:t>
          </w:r>
        </w:p>
        <w:p w:rsidR="00C61937" w:rsidRPr="00C53B15" w:rsidRDefault="00C61937" w:rsidP="00C53B15">
          <w:pPr>
            <w:tabs>
              <w:tab w:val="left" w:pos="923"/>
            </w:tabs>
            <w:ind w:left="40"/>
            <w:jc w:val="right"/>
            <w:rPr>
              <w:szCs w:val="22"/>
            </w:rPr>
          </w:pPr>
          <w:r>
            <w:rPr>
              <w:sz w:val="24"/>
            </w:rPr>
            <w:tab/>
          </w:r>
          <w:r>
            <w:rPr>
              <w:szCs w:val="22"/>
            </w:rPr>
            <w:t>Saksbehandler: Sissel Mietinen</w:t>
          </w:r>
        </w:p>
      </w:tc>
    </w:tr>
  </w:tbl>
  <w:p w:rsidR="00C61937" w:rsidRDefault="00C61937">
    <w:pPr>
      <w:pStyle w:val="Toppteks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A75"/>
    <w:multiLevelType w:val="hybridMultilevel"/>
    <w:tmpl w:val="1E561D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04DD7"/>
    <w:multiLevelType w:val="hybridMultilevel"/>
    <w:tmpl w:val="35241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800"/>
    <w:multiLevelType w:val="hybridMultilevel"/>
    <w:tmpl w:val="5E92937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BE6467"/>
    <w:multiLevelType w:val="hybridMultilevel"/>
    <w:tmpl w:val="33D83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0570"/>
    <w:multiLevelType w:val="hybridMultilevel"/>
    <w:tmpl w:val="7338C0E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43957"/>
    <w:multiLevelType w:val="hybridMultilevel"/>
    <w:tmpl w:val="D8A2675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8B4F6D"/>
    <w:multiLevelType w:val="hybridMultilevel"/>
    <w:tmpl w:val="B894BEF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C1EBE"/>
    <w:multiLevelType w:val="hybridMultilevel"/>
    <w:tmpl w:val="2D0CA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0CDA"/>
    <w:multiLevelType w:val="hybridMultilevel"/>
    <w:tmpl w:val="979241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24D0F"/>
    <w:multiLevelType w:val="hybridMultilevel"/>
    <w:tmpl w:val="F5845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255"/>
    <w:rsid w:val="0006201A"/>
    <w:rsid w:val="00071A6E"/>
    <w:rsid w:val="000855AB"/>
    <w:rsid w:val="000B186A"/>
    <w:rsid w:val="000B7214"/>
    <w:rsid w:val="000C59FE"/>
    <w:rsid w:val="000D05D8"/>
    <w:rsid w:val="000D274A"/>
    <w:rsid w:val="000D6EEC"/>
    <w:rsid w:val="000D7DF1"/>
    <w:rsid w:val="000E02AD"/>
    <w:rsid w:val="0010210A"/>
    <w:rsid w:val="00113855"/>
    <w:rsid w:val="00115D83"/>
    <w:rsid w:val="00122D57"/>
    <w:rsid w:val="001244A2"/>
    <w:rsid w:val="00136EEF"/>
    <w:rsid w:val="00142454"/>
    <w:rsid w:val="00150792"/>
    <w:rsid w:val="00180C08"/>
    <w:rsid w:val="0019137E"/>
    <w:rsid w:val="001960F2"/>
    <w:rsid w:val="001C5DCE"/>
    <w:rsid w:val="001E32FB"/>
    <w:rsid w:val="00206DFF"/>
    <w:rsid w:val="00270DC2"/>
    <w:rsid w:val="002773A8"/>
    <w:rsid w:val="00294B3B"/>
    <w:rsid w:val="002C1388"/>
    <w:rsid w:val="002C3628"/>
    <w:rsid w:val="002D460D"/>
    <w:rsid w:val="002E6379"/>
    <w:rsid w:val="002F1A28"/>
    <w:rsid w:val="00312210"/>
    <w:rsid w:val="003A500B"/>
    <w:rsid w:val="003B3DCD"/>
    <w:rsid w:val="003D0619"/>
    <w:rsid w:val="003E064D"/>
    <w:rsid w:val="003E198C"/>
    <w:rsid w:val="003E4CB3"/>
    <w:rsid w:val="003F5BEF"/>
    <w:rsid w:val="00410DC2"/>
    <w:rsid w:val="0041474B"/>
    <w:rsid w:val="00443381"/>
    <w:rsid w:val="00445CC7"/>
    <w:rsid w:val="004710BE"/>
    <w:rsid w:val="004915BE"/>
    <w:rsid w:val="004B1E7B"/>
    <w:rsid w:val="004C0E5D"/>
    <w:rsid w:val="004C1018"/>
    <w:rsid w:val="0050647C"/>
    <w:rsid w:val="0051772A"/>
    <w:rsid w:val="005725AA"/>
    <w:rsid w:val="00572996"/>
    <w:rsid w:val="00587B13"/>
    <w:rsid w:val="005949E9"/>
    <w:rsid w:val="005A412B"/>
    <w:rsid w:val="005A7D5E"/>
    <w:rsid w:val="005B4244"/>
    <w:rsid w:val="005D041F"/>
    <w:rsid w:val="005E6EC4"/>
    <w:rsid w:val="0062616D"/>
    <w:rsid w:val="00645C57"/>
    <w:rsid w:val="00651119"/>
    <w:rsid w:val="00683043"/>
    <w:rsid w:val="00684DED"/>
    <w:rsid w:val="0069275B"/>
    <w:rsid w:val="00693539"/>
    <w:rsid w:val="00693DD6"/>
    <w:rsid w:val="006A7E3E"/>
    <w:rsid w:val="006B72D2"/>
    <w:rsid w:val="006D43BE"/>
    <w:rsid w:val="006E309E"/>
    <w:rsid w:val="006E4D6A"/>
    <w:rsid w:val="006F121B"/>
    <w:rsid w:val="0071239B"/>
    <w:rsid w:val="00723884"/>
    <w:rsid w:val="007355C3"/>
    <w:rsid w:val="0074548E"/>
    <w:rsid w:val="0075206F"/>
    <w:rsid w:val="00753255"/>
    <w:rsid w:val="007942ED"/>
    <w:rsid w:val="00796145"/>
    <w:rsid w:val="007A349F"/>
    <w:rsid w:val="007D2B4D"/>
    <w:rsid w:val="007E12BB"/>
    <w:rsid w:val="00813798"/>
    <w:rsid w:val="008214E1"/>
    <w:rsid w:val="008B5412"/>
    <w:rsid w:val="008E196D"/>
    <w:rsid w:val="008E1F56"/>
    <w:rsid w:val="008E2FA2"/>
    <w:rsid w:val="008E3E91"/>
    <w:rsid w:val="00911D27"/>
    <w:rsid w:val="00912335"/>
    <w:rsid w:val="0092484D"/>
    <w:rsid w:val="009356AD"/>
    <w:rsid w:val="00947FA0"/>
    <w:rsid w:val="00955F07"/>
    <w:rsid w:val="00963C6E"/>
    <w:rsid w:val="00971DC7"/>
    <w:rsid w:val="00980643"/>
    <w:rsid w:val="00984337"/>
    <w:rsid w:val="009861E0"/>
    <w:rsid w:val="00986C60"/>
    <w:rsid w:val="00994F24"/>
    <w:rsid w:val="009B57D4"/>
    <w:rsid w:val="009C10A0"/>
    <w:rsid w:val="009D1EF4"/>
    <w:rsid w:val="00A34EEC"/>
    <w:rsid w:val="00A82F74"/>
    <w:rsid w:val="00A95391"/>
    <w:rsid w:val="00AA44B1"/>
    <w:rsid w:val="00AA612B"/>
    <w:rsid w:val="00AD4F04"/>
    <w:rsid w:val="00AF1810"/>
    <w:rsid w:val="00AF5C89"/>
    <w:rsid w:val="00B17751"/>
    <w:rsid w:val="00B41001"/>
    <w:rsid w:val="00B44A84"/>
    <w:rsid w:val="00B5289C"/>
    <w:rsid w:val="00B80BA8"/>
    <w:rsid w:val="00B96B4B"/>
    <w:rsid w:val="00BA3D78"/>
    <w:rsid w:val="00BB4170"/>
    <w:rsid w:val="00BB4C12"/>
    <w:rsid w:val="00BB5A5B"/>
    <w:rsid w:val="00BD0DAD"/>
    <w:rsid w:val="00C06478"/>
    <w:rsid w:val="00C3133B"/>
    <w:rsid w:val="00C31D00"/>
    <w:rsid w:val="00C35FC4"/>
    <w:rsid w:val="00C52108"/>
    <w:rsid w:val="00C53B15"/>
    <w:rsid w:val="00C61937"/>
    <w:rsid w:val="00C62E82"/>
    <w:rsid w:val="00C6351E"/>
    <w:rsid w:val="00C6360F"/>
    <w:rsid w:val="00C916F9"/>
    <w:rsid w:val="00CA4CDD"/>
    <w:rsid w:val="00CF5FAC"/>
    <w:rsid w:val="00D00DFB"/>
    <w:rsid w:val="00D1001E"/>
    <w:rsid w:val="00D12AD3"/>
    <w:rsid w:val="00D61AB0"/>
    <w:rsid w:val="00D6601E"/>
    <w:rsid w:val="00D815C6"/>
    <w:rsid w:val="00D9173A"/>
    <w:rsid w:val="00DA7338"/>
    <w:rsid w:val="00DB14EF"/>
    <w:rsid w:val="00E1471A"/>
    <w:rsid w:val="00E20D98"/>
    <w:rsid w:val="00E46C56"/>
    <w:rsid w:val="00E62989"/>
    <w:rsid w:val="00E84F07"/>
    <w:rsid w:val="00EA3782"/>
    <w:rsid w:val="00EB4D49"/>
    <w:rsid w:val="00ED107F"/>
    <w:rsid w:val="00ED4C14"/>
    <w:rsid w:val="00EF63B7"/>
    <w:rsid w:val="00F0288E"/>
    <w:rsid w:val="00F050E8"/>
    <w:rsid w:val="00F07503"/>
    <w:rsid w:val="00F10493"/>
    <w:rsid w:val="00F11994"/>
    <w:rsid w:val="00F35F04"/>
    <w:rsid w:val="00F47F43"/>
    <w:rsid w:val="00F51515"/>
    <w:rsid w:val="00F60193"/>
    <w:rsid w:val="00F73353"/>
    <w:rsid w:val="00F76B21"/>
    <w:rsid w:val="00F8622A"/>
    <w:rsid w:val="00F86888"/>
    <w:rsid w:val="00F914F9"/>
    <w:rsid w:val="00FA0AE3"/>
    <w:rsid w:val="00FA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character" w:styleId="Boktittel">
    <w:name w:val="Book Title"/>
    <w:uiPriority w:val="33"/>
    <w:qFormat/>
    <w:rsid w:val="00F914F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255"/>
    <w:rPr>
      <w:sz w:val="22"/>
      <w:lang w:eastAsia="en-US" w:bidi="he-IL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link w:val="BunntekstTegn"/>
    <w:rsid w:val="007532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53255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rsid w:val="007532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53255"/>
    <w:rPr>
      <w:sz w:val="22"/>
      <w:lang w:val="nb-NO" w:eastAsia="en-US" w:bidi="he-IL"/>
    </w:rPr>
  </w:style>
  <w:style w:type="character" w:styleId="Sidetall">
    <w:name w:val="page number"/>
    <w:rsid w:val="00753255"/>
    <w:rPr>
      <w:rFonts w:cs="Times New Roman"/>
    </w:rPr>
  </w:style>
  <w:style w:type="paragraph" w:styleId="Bobletekst">
    <w:name w:val="Balloon Text"/>
    <w:basedOn w:val="Normal"/>
    <w:semiHidden/>
    <w:rsid w:val="004C0E5D"/>
    <w:rPr>
      <w:rFonts w:ascii="Tahoma" w:hAnsi="Tahoma" w:cs="Tahoma"/>
      <w:sz w:val="16"/>
      <w:szCs w:val="16"/>
    </w:rPr>
  </w:style>
  <w:style w:type="character" w:styleId="Boktittel">
    <w:name w:val="Book Title"/>
    <w:uiPriority w:val="33"/>
    <w:qFormat/>
    <w:rsid w:val="00F914F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D7CE-47BF-4281-89E0-604B29A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 09/09</vt:lpstr>
    </vt:vector>
  </TitlesOfParts>
  <Company>Finnmark fylkeskommune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 09/09</dc:title>
  <dc:creator>Sissel Mietinen</dc:creator>
  <cp:lastModifiedBy>seb</cp:lastModifiedBy>
  <cp:revision>2</cp:revision>
  <cp:lastPrinted>2014-09-23T10:03:00Z</cp:lastPrinted>
  <dcterms:created xsi:type="dcterms:W3CDTF">2014-09-25T12:22:00Z</dcterms:created>
  <dcterms:modified xsi:type="dcterms:W3CDTF">2014-09-25T12:22:00Z</dcterms:modified>
</cp:coreProperties>
</file>