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22470" w14:textId="77777777" w:rsidR="00B627B1" w:rsidRDefault="00B627B1">
      <w:pPr>
        <w:pStyle w:val="Overskrift1"/>
        <w:shd w:val="clear" w:color="auto" w:fill="FFFFFF"/>
        <w:spacing w:before="150" w:after="0" w:afterAutospacing="0"/>
        <w:jc w:val="center"/>
        <w:rPr>
          <w:rFonts w:ascii="Verdana" w:hAnsi="Verdana"/>
        </w:rPr>
      </w:pPr>
      <w:bookmarkStart w:id="0" w:name="_GoBack"/>
      <w:bookmarkEnd w:id="0"/>
      <w:r>
        <w:rPr>
          <w:rStyle w:val="Sterk"/>
          <w:rFonts w:ascii="Verdana" w:hAnsi="Verdana"/>
          <w:b/>
          <w:bCs/>
          <w:szCs w:val="20"/>
        </w:rPr>
        <w:t>VEDTEKTER FOR SFO I BERLEVÅG KOMMUNE</w:t>
      </w:r>
    </w:p>
    <w:p w14:paraId="2D6CCECE" w14:textId="77777777" w:rsidR="00B627B1" w:rsidRDefault="00B627B1" w:rsidP="00B627B1">
      <w:pPr>
        <w:pStyle w:val="Overskrift1"/>
        <w:shd w:val="clear" w:color="auto" w:fill="FFFFFF"/>
        <w:spacing w:after="0" w:afterAutospacing="0"/>
        <w:jc w:val="center"/>
        <w:rPr>
          <w:rFonts w:ascii="Verdana" w:hAnsi="Verdana"/>
        </w:rPr>
      </w:pPr>
      <w:r>
        <w:rPr>
          <w:rStyle w:val="Utheving"/>
          <w:rFonts w:ascii="Verdana" w:hAnsi="Verdana"/>
          <w:iCs w:val="0"/>
          <w:sz w:val="20"/>
          <w:szCs w:val="20"/>
        </w:rPr>
        <w:t> </w:t>
      </w:r>
    </w:p>
    <w:p w14:paraId="424680D0" w14:textId="77777777" w:rsidR="00B627B1" w:rsidRDefault="00B627B1">
      <w:pPr>
        <w:pStyle w:val="tilfradato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25C88C72" w14:textId="77777777" w:rsidR="00B627B1" w:rsidRDefault="00B627B1">
      <w:pPr>
        <w:pStyle w:val="ltennormalgr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erk"/>
          <w:rFonts w:ascii="Verdana" w:hAnsi="Verdana"/>
          <w:sz w:val="20"/>
          <w:szCs w:val="20"/>
        </w:rPr>
        <w:t>§ 1 Retningslinjer</w:t>
      </w:r>
    </w:p>
    <w:p w14:paraId="19C0C5F0" w14:textId="1EEACA00" w:rsidR="00B627B1" w:rsidRDefault="00B627B1">
      <w:pPr>
        <w:pStyle w:val="ltennormalsort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Skolefritidsordningene (SFO) i Berlevåg kommune drives i samsvar med gjeldende </w:t>
      </w:r>
      <w:bookmarkStart w:id="1" w:name="_Hlk53738671"/>
      <w:r>
        <w:rPr>
          <w:rFonts w:ascii="Verdana" w:hAnsi="Verdana"/>
          <w:sz w:val="20"/>
          <w:szCs w:val="22"/>
        </w:rPr>
        <w:t>lovverk og forskrifter.</w:t>
      </w:r>
    </w:p>
    <w:p w14:paraId="30543625" w14:textId="649B912F" w:rsidR="007F3627" w:rsidRDefault="007F3627">
      <w:pPr>
        <w:pStyle w:val="ltennormalsort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2"/>
        </w:rPr>
      </w:pPr>
    </w:p>
    <w:p w14:paraId="3F1D9270" w14:textId="74F6D953" w:rsidR="007F3627" w:rsidRDefault="007F3627">
      <w:pPr>
        <w:pStyle w:val="ltennormalsort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Endres til: </w:t>
      </w:r>
    </w:p>
    <w:bookmarkEnd w:id="1"/>
    <w:p w14:paraId="0F93C5FF" w14:textId="331F780B" w:rsidR="00822FEF" w:rsidRDefault="00822FEF">
      <w:pPr>
        <w:pStyle w:val="ltennormalsort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2"/>
        </w:rPr>
      </w:pPr>
    </w:p>
    <w:p w14:paraId="3E7FAF81" w14:textId="51EBADD4" w:rsidR="00822FEF" w:rsidRPr="007F3627" w:rsidRDefault="00822FEF" w:rsidP="00822FEF">
      <w:pPr>
        <w:rPr>
          <w:rFonts w:ascii="Verdana" w:hAnsi="Verdana"/>
          <w:sz w:val="20"/>
          <w:szCs w:val="20"/>
        </w:rPr>
      </w:pPr>
      <w:r w:rsidRPr="007F3627">
        <w:rPr>
          <w:rFonts w:ascii="Verdana" w:hAnsi="Verdana"/>
          <w:sz w:val="20"/>
          <w:szCs w:val="20"/>
        </w:rPr>
        <w:t xml:space="preserve">Skolefritidsordningen (SFO) eies og drives av </w:t>
      </w:r>
      <w:r w:rsidR="006103D3" w:rsidRPr="007F3627">
        <w:rPr>
          <w:rFonts w:ascii="Verdana" w:hAnsi="Verdana"/>
          <w:sz w:val="20"/>
          <w:szCs w:val="20"/>
        </w:rPr>
        <w:t xml:space="preserve">Berlevåg </w:t>
      </w:r>
      <w:r w:rsidRPr="007F3627">
        <w:rPr>
          <w:rFonts w:ascii="Verdana" w:hAnsi="Verdana"/>
          <w:sz w:val="20"/>
          <w:szCs w:val="20"/>
        </w:rPr>
        <w:t xml:space="preserve">kommune i samsvar med </w:t>
      </w:r>
      <w:r w:rsidR="006103D3" w:rsidRPr="007F3627">
        <w:rPr>
          <w:rFonts w:ascii="Verdana" w:hAnsi="Verdana"/>
          <w:sz w:val="20"/>
          <w:szCs w:val="20"/>
        </w:rPr>
        <w:t>gjeldende lovverk og forskrifter</w:t>
      </w:r>
      <w:r w:rsidR="00967801" w:rsidRPr="007F3627">
        <w:rPr>
          <w:rFonts w:ascii="Verdana" w:hAnsi="Verdana"/>
          <w:sz w:val="20"/>
          <w:szCs w:val="20"/>
        </w:rPr>
        <w:t xml:space="preserve">, og </w:t>
      </w:r>
      <w:r w:rsidRPr="007F3627">
        <w:rPr>
          <w:rFonts w:ascii="Verdana" w:hAnsi="Verdana"/>
          <w:sz w:val="20"/>
          <w:szCs w:val="20"/>
        </w:rPr>
        <w:t>kommunale vedtak</w:t>
      </w:r>
      <w:r w:rsidR="00967801" w:rsidRPr="007F3627">
        <w:rPr>
          <w:rFonts w:ascii="Verdana" w:hAnsi="Verdana"/>
          <w:sz w:val="20"/>
          <w:szCs w:val="20"/>
        </w:rPr>
        <w:t>.</w:t>
      </w:r>
      <w:r w:rsidRPr="007F3627">
        <w:rPr>
          <w:rFonts w:ascii="Verdana" w:hAnsi="Verdana"/>
          <w:sz w:val="20"/>
          <w:szCs w:val="20"/>
        </w:rPr>
        <w:t xml:space="preserve"> </w:t>
      </w:r>
    </w:p>
    <w:p w14:paraId="594CFE82" w14:textId="77777777" w:rsidR="00822FEF" w:rsidRDefault="00822FEF">
      <w:pPr>
        <w:pStyle w:val="ltennormalsort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13763778" w14:textId="77777777" w:rsidR="00B627B1" w:rsidRDefault="00B627B1">
      <w:pPr>
        <w:pStyle w:val="ltennormalsort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393AC1AC" w14:textId="77777777" w:rsidR="00B627B1" w:rsidRDefault="00B627B1">
      <w:pPr>
        <w:pStyle w:val="ltennormalgr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erk"/>
          <w:rFonts w:ascii="Verdana" w:hAnsi="Verdana"/>
          <w:sz w:val="20"/>
          <w:szCs w:val="20"/>
        </w:rPr>
        <w:t>§ 2 Definisjon og formål</w:t>
      </w:r>
    </w:p>
    <w:p w14:paraId="1E24BD7A" w14:textId="77777777" w:rsidR="00B627B1" w:rsidRDefault="00B627B1">
      <w:pPr>
        <w:pStyle w:val="ltennormalsort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2"/>
        </w:rPr>
        <w:t xml:space="preserve">Skolefritidsordninger er et omsorgs- og fritidstilbud utenom den obligatoriske skoledagen for barn i 1. - 4. klassetrinn. </w:t>
      </w:r>
      <w:r>
        <w:rPr>
          <w:rFonts w:ascii="Verdana" w:hAnsi="Verdana"/>
          <w:iCs/>
          <w:sz w:val="20"/>
          <w:szCs w:val="22"/>
        </w:rPr>
        <w:t>Fra 5-7 klassetrinn kan de</w:t>
      </w:r>
      <w:r w:rsidR="00902FF9">
        <w:rPr>
          <w:rFonts w:ascii="Verdana" w:hAnsi="Verdana"/>
          <w:iCs/>
          <w:sz w:val="20"/>
          <w:szCs w:val="22"/>
        </w:rPr>
        <w:t>t søkes etter egne kriterier.</w:t>
      </w:r>
      <w:r w:rsidR="00902FF9">
        <w:rPr>
          <w:rFonts w:ascii="Verdana" w:hAnsi="Verdana"/>
          <w:sz w:val="20"/>
          <w:szCs w:val="22"/>
        </w:rPr>
        <w:t xml:space="preserve"> </w:t>
      </w:r>
    </w:p>
    <w:p w14:paraId="0285AA92" w14:textId="77777777" w:rsidR="00B627B1" w:rsidRDefault="00B627B1">
      <w:pPr>
        <w:pStyle w:val="ltennormalsort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2"/>
        </w:rPr>
        <w:t xml:space="preserve">Innhold og virksomhet skal preges av barns behov for lek, allsidige aktiviteter og ro. </w:t>
      </w:r>
    </w:p>
    <w:p w14:paraId="5CED4DD2" w14:textId="77777777" w:rsidR="00B627B1" w:rsidRDefault="00B627B1">
      <w:pPr>
        <w:pStyle w:val="ltennormalsort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2"/>
        </w:rPr>
        <w:t>Barns naturlige nysgjerrighet og kreativitet skal stimuleres og barnas individualitet skal tas vare på. Skolefritidsordninger skal bidra til å utvikle barns evne til samarbeid og fremme flerkulturell forståelse.</w:t>
      </w:r>
    </w:p>
    <w:p w14:paraId="3E12BF76" w14:textId="017C15CD" w:rsidR="007F3627" w:rsidRPr="007F3627" w:rsidRDefault="007F3627" w:rsidP="007F3627">
      <w:pPr>
        <w:pStyle w:val="ltennormalgr"/>
        <w:shd w:val="clear" w:color="auto" w:fill="FFFFFF"/>
        <w:rPr>
          <w:rStyle w:val="Sterk"/>
          <w:rFonts w:ascii="Verdana" w:hAnsi="Verdana"/>
          <w:b w:val="0"/>
          <w:bCs w:val="0"/>
          <w:sz w:val="20"/>
          <w:szCs w:val="20"/>
        </w:rPr>
      </w:pPr>
      <w:r w:rsidRPr="007F3627">
        <w:rPr>
          <w:rStyle w:val="Sterk"/>
          <w:rFonts w:ascii="Verdana" w:hAnsi="Verdana"/>
          <w:b w:val="0"/>
          <w:bCs w:val="0"/>
          <w:sz w:val="20"/>
          <w:szCs w:val="20"/>
        </w:rPr>
        <w:t>Endres til:</w:t>
      </w:r>
    </w:p>
    <w:p w14:paraId="3CEDB1B0" w14:textId="7047F4D8" w:rsidR="007F3627" w:rsidRPr="007F3627" w:rsidRDefault="007F3627" w:rsidP="007F3627">
      <w:pPr>
        <w:pStyle w:val="ltennormalgr"/>
        <w:shd w:val="clear" w:color="auto" w:fill="FFFFFF"/>
        <w:rPr>
          <w:rStyle w:val="Sterk"/>
          <w:rFonts w:ascii="Verdana" w:hAnsi="Verdana"/>
          <w:b w:val="0"/>
          <w:bCs w:val="0"/>
          <w:sz w:val="20"/>
          <w:szCs w:val="20"/>
        </w:rPr>
      </w:pPr>
      <w:r w:rsidRPr="007F3627">
        <w:rPr>
          <w:rStyle w:val="Sterk"/>
          <w:rFonts w:ascii="Verdana" w:hAnsi="Verdana"/>
          <w:b w:val="0"/>
          <w:bCs w:val="0"/>
          <w:sz w:val="20"/>
          <w:szCs w:val="20"/>
        </w:rPr>
        <w:t xml:space="preserve">Skolefritidsordningens formål er gitt i Opplæringsloven § 13-7 </w:t>
      </w:r>
    </w:p>
    <w:p w14:paraId="05C680DC" w14:textId="7F4AD3DF" w:rsidR="007F3627" w:rsidRPr="007F3627" w:rsidRDefault="007F3627" w:rsidP="007F3627">
      <w:pPr>
        <w:pStyle w:val="ltennormalgr"/>
        <w:shd w:val="clear" w:color="auto" w:fill="FFFFFF"/>
        <w:rPr>
          <w:rStyle w:val="Sterk"/>
          <w:rFonts w:ascii="Verdana" w:hAnsi="Verdana"/>
          <w:b w:val="0"/>
          <w:bCs w:val="0"/>
          <w:i/>
          <w:iCs/>
          <w:sz w:val="20"/>
          <w:szCs w:val="20"/>
        </w:rPr>
      </w:pPr>
      <w:r w:rsidRPr="007F3627">
        <w:rPr>
          <w:rStyle w:val="Sterk"/>
          <w:rFonts w:ascii="Verdana" w:hAnsi="Verdana"/>
          <w:b w:val="0"/>
          <w:bCs w:val="0"/>
          <w:i/>
          <w:iCs/>
          <w:sz w:val="20"/>
          <w:szCs w:val="20"/>
        </w:rPr>
        <w:t xml:space="preserve">«Kommunen skal ha et tilbud om skolefritidsordning for 1.- 4. </w:t>
      </w:r>
      <w:r w:rsidR="009E6E67" w:rsidRPr="007F3627">
        <w:rPr>
          <w:rStyle w:val="Sterk"/>
          <w:rFonts w:ascii="Verdana" w:hAnsi="Verdana"/>
          <w:b w:val="0"/>
          <w:bCs w:val="0"/>
          <w:i/>
          <w:iCs/>
          <w:sz w:val="20"/>
          <w:szCs w:val="20"/>
        </w:rPr>
        <w:t>års trinn</w:t>
      </w:r>
      <w:r w:rsidRPr="007F3627">
        <w:rPr>
          <w:rStyle w:val="Sterk"/>
          <w:rFonts w:ascii="Verdana" w:hAnsi="Verdana"/>
          <w:b w:val="0"/>
          <w:bCs w:val="0"/>
          <w:i/>
          <w:iCs/>
          <w:sz w:val="20"/>
          <w:szCs w:val="20"/>
        </w:rPr>
        <w:t xml:space="preserve"> og for barn med særskilte behov på 1.-7.årstrinn. Skolefritidsordningen skal legge til rette for lek, kultur- og fritidsaktiviteter med utgangspunkt i alder, funksjonsnivå og interesser hos barna. Skolefritidsordningen skal gi barna omsorg og tilsyn. Funksjonshemmede barn skal gis gode utviklingsvilkår.» </w:t>
      </w:r>
    </w:p>
    <w:p w14:paraId="59F39CC2" w14:textId="77777777" w:rsidR="007F3627" w:rsidRPr="007F3627" w:rsidRDefault="007F3627" w:rsidP="007F3627">
      <w:pPr>
        <w:pStyle w:val="ltennormalgr"/>
        <w:shd w:val="clear" w:color="auto" w:fill="FFFFFF"/>
        <w:rPr>
          <w:rStyle w:val="Sterk"/>
          <w:rFonts w:ascii="Verdana" w:hAnsi="Verdana"/>
          <w:b w:val="0"/>
          <w:bCs w:val="0"/>
          <w:sz w:val="20"/>
          <w:szCs w:val="20"/>
        </w:rPr>
      </w:pPr>
      <w:r w:rsidRPr="007F3627">
        <w:rPr>
          <w:rStyle w:val="Sterk"/>
          <w:rFonts w:ascii="Verdana" w:hAnsi="Verdana"/>
          <w:b w:val="0"/>
          <w:bCs w:val="0"/>
          <w:sz w:val="20"/>
          <w:szCs w:val="20"/>
        </w:rPr>
        <w:t xml:space="preserve">Skolefritidsordningen skal legge vekt på å synliggjøre de flerkulturelle forhold i kommunen. </w:t>
      </w:r>
    </w:p>
    <w:p w14:paraId="3C0C1560" w14:textId="7DA84DB9" w:rsidR="003D63E5" w:rsidRPr="0008136C" w:rsidRDefault="009074F4" w:rsidP="007F3627">
      <w:pPr>
        <w:pStyle w:val="ltennormalgr"/>
        <w:shd w:val="clear" w:color="auto" w:fill="FFFFFF"/>
        <w:spacing w:before="0" w:beforeAutospacing="0" w:after="0" w:afterAutospacing="0"/>
        <w:rPr>
          <w:rStyle w:val="Sterk"/>
          <w:rFonts w:ascii="Verdana" w:hAnsi="Verdana"/>
          <w:b w:val="0"/>
          <w:bCs w:val="0"/>
          <w:sz w:val="20"/>
          <w:szCs w:val="20"/>
        </w:rPr>
      </w:pPr>
      <w:r>
        <w:rPr>
          <w:rStyle w:val="Sterk"/>
          <w:rFonts w:ascii="Verdana" w:hAnsi="Verdana"/>
          <w:b w:val="0"/>
          <w:bCs w:val="0"/>
          <w:sz w:val="20"/>
          <w:szCs w:val="20"/>
        </w:rPr>
        <w:t>S</w:t>
      </w:r>
      <w:r w:rsidR="007F3627" w:rsidRPr="0008136C">
        <w:rPr>
          <w:rStyle w:val="Sterk"/>
          <w:rFonts w:ascii="Verdana" w:hAnsi="Verdana"/>
          <w:b w:val="0"/>
          <w:bCs w:val="0"/>
          <w:sz w:val="20"/>
          <w:szCs w:val="20"/>
        </w:rPr>
        <w:t xml:space="preserve">kolefritidsordning skal ha en årsplan som legges fram for samarbeidsutvalget </w:t>
      </w:r>
      <w:r w:rsidR="00815999">
        <w:rPr>
          <w:rStyle w:val="Sterk"/>
          <w:rFonts w:ascii="Verdana" w:hAnsi="Verdana"/>
          <w:b w:val="0"/>
          <w:bCs w:val="0"/>
          <w:sz w:val="20"/>
          <w:szCs w:val="20"/>
        </w:rPr>
        <w:t xml:space="preserve">ved Berlevåg skole </w:t>
      </w:r>
      <w:r w:rsidR="007F3627" w:rsidRPr="0008136C">
        <w:rPr>
          <w:rStyle w:val="Sterk"/>
          <w:rFonts w:ascii="Verdana" w:hAnsi="Verdana"/>
          <w:b w:val="0"/>
          <w:bCs w:val="0"/>
          <w:sz w:val="20"/>
          <w:szCs w:val="20"/>
        </w:rPr>
        <w:t>for godkjenning.</w:t>
      </w:r>
    </w:p>
    <w:p w14:paraId="3785CE99" w14:textId="235393E8" w:rsidR="003D63E5" w:rsidRPr="007F3627" w:rsidRDefault="003D63E5">
      <w:pPr>
        <w:pStyle w:val="ltennormalgr"/>
        <w:shd w:val="clear" w:color="auto" w:fill="FFFFFF"/>
        <w:spacing w:before="0" w:beforeAutospacing="0" w:after="0" w:afterAutospacing="0"/>
        <w:rPr>
          <w:rStyle w:val="Sterk"/>
          <w:rFonts w:ascii="Verdana" w:hAnsi="Verdana"/>
          <w:sz w:val="20"/>
          <w:szCs w:val="20"/>
        </w:rPr>
      </w:pPr>
    </w:p>
    <w:p w14:paraId="585DFA54" w14:textId="77777777" w:rsidR="003D63E5" w:rsidRDefault="003D63E5">
      <w:pPr>
        <w:pStyle w:val="ltennormalgr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2DA10A34" w14:textId="77777777" w:rsidR="00B627B1" w:rsidRDefault="00B627B1">
      <w:pPr>
        <w:pStyle w:val="ltennormalgr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erk"/>
          <w:rFonts w:ascii="Verdana" w:hAnsi="Verdana"/>
          <w:sz w:val="20"/>
          <w:szCs w:val="20"/>
        </w:rPr>
        <w:t>§ 3 Ansvarlig styringsorgan</w:t>
      </w:r>
    </w:p>
    <w:p w14:paraId="16112CF5" w14:textId="3874230A" w:rsidR="00B627B1" w:rsidRDefault="00902FF9" w:rsidP="00902FF9">
      <w:pPr>
        <w:pStyle w:val="ltennormalsort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Berlevåg kommune er det politiske </w:t>
      </w:r>
      <w:r w:rsidR="00875718">
        <w:rPr>
          <w:rFonts w:ascii="Verdana" w:hAnsi="Verdana"/>
          <w:sz w:val="20"/>
          <w:szCs w:val="22"/>
        </w:rPr>
        <w:t>styringsorganer</w:t>
      </w:r>
      <w:r>
        <w:rPr>
          <w:rFonts w:ascii="Verdana" w:hAnsi="Verdana"/>
          <w:sz w:val="20"/>
          <w:szCs w:val="22"/>
        </w:rPr>
        <w:t xml:space="preserve"> for SFO</w:t>
      </w:r>
    </w:p>
    <w:p w14:paraId="2BF67218" w14:textId="77777777" w:rsidR="00902FF9" w:rsidRDefault="00902FF9" w:rsidP="00902FF9">
      <w:pPr>
        <w:pStyle w:val="ltennormalsort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2883DA50" w14:textId="77777777" w:rsidR="00B627B1" w:rsidRDefault="00B627B1">
      <w:pPr>
        <w:pStyle w:val="ltennormalgr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erk"/>
          <w:rFonts w:ascii="Verdana" w:hAnsi="Verdana"/>
          <w:sz w:val="20"/>
          <w:szCs w:val="20"/>
        </w:rPr>
        <w:t>§ 4 Styring og ledelse</w:t>
      </w:r>
    </w:p>
    <w:p w14:paraId="655AEF80" w14:textId="77777777" w:rsidR="00B627B1" w:rsidRDefault="00B627B1">
      <w:pPr>
        <w:pStyle w:val="ltennormalsort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2"/>
        </w:rPr>
        <w:t>Skolefritidsordningene er administr</w:t>
      </w:r>
      <w:r w:rsidR="00902FF9">
        <w:rPr>
          <w:rFonts w:ascii="Verdana" w:hAnsi="Verdana"/>
          <w:sz w:val="20"/>
          <w:szCs w:val="22"/>
        </w:rPr>
        <w:t>ativt og faglig underlagt rektor ved Berlevåg skole.</w:t>
      </w:r>
    </w:p>
    <w:p w14:paraId="6CA2E36E" w14:textId="77777777" w:rsidR="00B627B1" w:rsidRDefault="00B627B1">
      <w:pPr>
        <w:pStyle w:val="ltennormalsort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2"/>
        </w:rPr>
        <w:t>Foreldre og a</w:t>
      </w:r>
      <w:r w:rsidR="00D85FC2">
        <w:rPr>
          <w:rFonts w:ascii="Verdana" w:hAnsi="Verdana"/>
          <w:sz w:val="20"/>
          <w:szCs w:val="22"/>
        </w:rPr>
        <w:t>nsatte møter i skolens</w:t>
      </w:r>
      <w:r>
        <w:rPr>
          <w:rFonts w:ascii="Verdana" w:hAnsi="Verdana"/>
          <w:sz w:val="20"/>
          <w:szCs w:val="22"/>
        </w:rPr>
        <w:t xml:space="preserve"> Samar</w:t>
      </w:r>
      <w:r w:rsidR="00011CA8">
        <w:rPr>
          <w:rFonts w:ascii="Verdana" w:hAnsi="Verdana"/>
          <w:sz w:val="20"/>
          <w:szCs w:val="22"/>
        </w:rPr>
        <w:t>beidsutvalg.</w:t>
      </w:r>
    </w:p>
    <w:p w14:paraId="3FFBDC4F" w14:textId="77777777" w:rsidR="00B627B1" w:rsidRDefault="00B627B1">
      <w:pPr>
        <w:shd w:val="clear" w:color="auto" w:fill="FFFFFF"/>
      </w:pPr>
      <w:r>
        <w:rPr>
          <w:rFonts w:ascii="Verdana" w:hAnsi="Verdana"/>
          <w:sz w:val="20"/>
          <w:szCs w:val="22"/>
        </w:rPr>
        <w:t> </w:t>
      </w:r>
    </w:p>
    <w:p w14:paraId="3C3FAB86" w14:textId="77777777" w:rsidR="00B627B1" w:rsidRDefault="00B627B1">
      <w:pPr>
        <w:pStyle w:val="ltennormalgr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erk"/>
          <w:rFonts w:ascii="Verdana" w:hAnsi="Verdana"/>
          <w:sz w:val="20"/>
          <w:szCs w:val="20"/>
        </w:rPr>
        <w:t>§ 5 Bemanning</w:t>
      </w:r>
    </w:p>
    <w:p w14:paraId="71A411F0" w14:textId="77777777" w:rsidR="00D15B8E" w:rsidRDefault="00B627B1">
      <w:pPr>
        <w:pStyle w:val="ltennormalsort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2"/>
        </w:rPr>
        <w:t>Skolefritidsordningen skal ha en bemanning som er tilstrekkelig for å sikre et godt og trygt omsorgs- og fritidstilbud.</w:t>
      </w:r>
      <w:r w:rsidR="004723A9">
        <w:rPr>
          <w:rFonts w:ascii="Verdana" w:hAnsi="Verdana"/>
          <w:sz w:val="20"/>
          <w:szCs w:val="22"/>
        </w:rPr>
        <w:t xml:space="preserve"> Det</w:t>
      </w:r>
      <w:r w:rsidR="002D6119">
        <w:rPr>
          <w:rFonts w:ascii="Verdana" w:hAnsi="Verdana"/>
          <w:sz w:val="20"/>
          <w:szCs w:val="22"/>
        </w:rPr>
        <w:t xml:space="preserve"> skal</w:t>
      </w:r>
      <w:r w:rsidR="004723A9">
        <w:rPr>
          <w:rFonts w:ascii="Verdana" w:hAnsi="Verdana"/>
          <w:sz w:val="20"/>
          <w:szCs w:val="22"/>
        </w:rPr>
        <w:t xml:space="preserve"> som et minimum være to voksne i SFO dersom barnetallet overstiger 8.</w:t>
      </w:r>
      <w:r w:rsidR="00D15B8E">
        <w:rPr>
          <w:rFonts w:ascii="Verdana" w:hAnsi="Verdana"/>
          <w:sz w:val="20"/>
          <w:szCs w:val="22"/>
        </w:rPr>
        <w:t xml:space="preserve"> Bemanningen </w:t>
      </w:r>
      <w:proofErr w:type="gramStart"/>
      <w:r w:rsidR="00D15B8E">
        <w:rPr>
          <w:rFonts w:ascii="Verdana" w:hAnsi="Verdana"/>
          <w:sz w:val="20"/>
          <w:szCs w:val="22"/>
        </w:rPr>
        <w:t xml:space="preserve">suppleres </w:t>
      </w:r>
      <w:r>
        <w:rPr>
          <w:rFonts w:ascii="Verdana" w:hAnsi="Verdana"/>
          <w:sz w:val="20"/>
          <w:szCs w:val="22"/>
        </w:rPr>
        <w:t xml:space="preserve"> </w:t>
      </w:r>
      <w:r w:rsidR="00D15B8E">
        <w:rPr>
          <w:rFonts w:ascii="Verdana" w:hAnsi="Verdana"/>
          <w:sz w:val="20"/>
          <w:szCs w:val="22"/>
        </w:rPr>
        <w:t>med</w:t>
      </w:r>
      <w:proofErr w:type="gramEnd"/>
      <w:r w:rsidR="00D15B8E">
        <w:rPr>
          <w:rFonts w:ascii="Verdana" w:hAnsi="Verdana"/>
          <w:sz w:val="20"/>
          <w:szCs w:val="22"/>
        </w:rPr>
        <w:t xml:space="preserve"> en ekstra assistent for hvert 10.barn.dvs.f.om.21 barn utløses en voksen.(31</w:t>
      </w:r>
      <w:r w:rsidR="00D15B8E">
        <w:rPr>
          <w:rFonts w:ascii="Verdana" w:hAnsi="Verdana"/>
          <w:sz w:val="20"/>
          <w:szCs w:val="20"/>
        </w:rPr>
        <w:t>.barn 4 voksne)</w:t>
      </w:r>
    </w:p>
    <w:p w14:paraId="3E51115C" w14:textId="77777777" w:rsidR="00B627B1" w:rsidRDefault="00B627B1">
      <w:pPr>
        <w:pStyle w:val="ltennormalsort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 </w:t>
      </w:r>
    </w:p>
    <w:p w14:paraId="4713C2EC" w14:textId="77777777" w:rsidR="00B627B1" w:rsidRDefault="00B627B1">
      <w:pPr>
        <w:pStyle w:val="ltennormalsort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erk"/>
          <w:rFonts w:ascii="Verdana" w:hAnsi="Verdana"/>
          <w:sz w:val="20"/>
          <w:szCs w:val="20"/>
        </w:rPr>
        <w:t>§ 6 Inntak av barn</w:t>
      </w:r>
    </w:p>
    <w:p w14:paraId="5C29C308" w14:textId="77777777" w:rsidR="00B627B1" w:rsidRDefault="00B627B1">
      <w:pPr>
        <w:pStyle w:val="Brdtekst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2"/>
        </w:rPr>
        <w:t>Søknadsskjema, med søknadsfrist 1.mai, sendes ut til alle barn i aktuell alder. Det operer</w:t>
      </w:r>
      <w:r w:rsidR="0081702F">
        <w:rPr>
          <w:rFonts w:ascii="Verdana" w:hAnsi="Verdana"/>
          <w:sz w:val="20"/>
          <w:szCs w:val="22"/>
        </w:rPr>
        <w:t>es med hel plass (5d/u)</w:t>
      </w:r>
      <w:r>
        <w:rPr>
          <w:rFonts w:ascii="Verdana" w:hAnsi="Verdana"/>
          <w:sz w:val="20"/>
          <w:szCs w:val="22"/>
        </w:rPr>
        <w:t xml:space="preserve"> og dag</w:t>
      </w:r>
      <w:r w:rsidR="0001444C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>plass.</w:t>
      </w:r>
    </w:p>
    <w:p w14:paraId="492BE7F1" w14:textId="77777777" w:rsidR="00B627B1" w:rsidRDefault="00B627B1">
      <w:pPr>
        <w:pStyle w:val="tilfradato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346DE0D1" w14:textId="77777777" w:rsidR="004723A9" w:rsidRDefault="004723A9">
      <w:pPr>
        <w:pStyle w:val="tilfradato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76568AB6" w14:textId="77777777" w:rsidR="00B627B1" w:rsidRDefault="00B627B1">
      <w:pPr>
        <w:pStyle w:val="ltenskrstiltsort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erk"/>
          <w:rFonts w:ascii="Verdana" w:hAnsi="Verdana"/>
          <w:sz w:val="20"/>
        </w:rPr>
        <w:lastRenderedPageBreak/>
        <w:t>§ 6.1.  Inntakskriterier</w:t>
      </w:r>
    </w:p>
    <w:p w14:paraId="711471AF" w14:textId="77777777" w:rsidR="00B627B1" w:rsidRDefault="00B627B1">
      <w:pPr>
        <w:pStyle w:val="ltennormalsort"/>
        <w:shd w:val="clear" w:color="auto" w:fill="FFFFFF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2"/>
        </w:rPr>
        <w:t>1.</w:t>
      </w:r>
      <w:r>
        <w:rPr>
          <w:iCs/>
          <w:sz w:val="14"/>
          <w:szCs w:val="14"/>
        </w:rPr>
        <w:t xml:space="preserve">      </w:t>
      </w:r>
      <w:r>
        <w:rPr>
          <w:rFonts w:ascii="Verdana" w:hAnsi="Verdana"/>
          <w:iCs/>
          <w:sz w:val="20"/>
          <w:szCs w:val="22"/>
        </w:rPr>
        <w:t xml:space="preserve">Barn i 1-4. klassetrinn </w:t>
      </w:r>
      <w:r w:rsidR="00011CA8">
        <w:rPr>
          <w:rFonts w:ascii="Verdana" w:hAnsi="Verdana"/>
          <w:iCs/>
          <w:sz w:val="20"/>
          <w:szCs w:val="22"/>
        </w:rPr>
        <w:t>er sikret plass i SFO</w:t>
      </w:r>
      <w:r w:rsidR="0081702F">
        <w:rPr>
          <w:rFonts w:ascii="Verdana" w:hAnsi="Verdana"/>
          <w:iCs/>
          <w:sz w:val="20"/>
          <w:szCs w:val="22"/>
        </w:rPr>
        <w:t xml:space="preserve"> så langt det er plass.</w:t>
      </w:r>
    </w:p>
    <w:p w14:paraId="385A334C" w14:textId="77777777" w:rsidR="00B627B1" w:rsidRDefault="00B627B1">
      <w:pPr>
        <w:pStyle w:val="ltennormalsort"/>
        <w:shd w:val="clear" w:color="auto" w:fill="FFFFFF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2"/>
        </w:rPr>
        <w:t>2.</w:t>
      </w:r>
      <w:r>
        <w:rPr>
          <w:iCs/>
          <w:sz w:val="14"/>
          <w:szCs w:val="14"/>
        </w:rPr>
        <w:t xml:space="preserve">      </w:t>
      </w:r>
      <w:r>
        <w:rPr>
          <w:rFonts w:ascii="Verdana" w:hAnsi="Verdana"/>
          <w:iCs/>
          <w:sz w:val="20"/>
          <w:szCs w:val="22"/>
        </w:rPr>
        <w:t>Søkere fra 5-7. klassetrinn prioriteres etter følgende kriterier:</w:t>
      </w:r>
    </w:p>
    <w:p w14:paraId="776EB3A9" w14:textId="77777777" w:rsidR="00B627B1" w:rsidRDefault="00B627B1">
      <w:pPr>
        <w:pStyle w:val="ltennormalsort"/>
        <w:shd w:val="clear" w:color="auto" w:fill="FFFFFF"/>
        <w:tabs>
          <w:tab w:val="num" w:pos="705"/>
        </w:tabs>
        <w:spacing w:before="0" w:beforeAutospacing="0" w:after="0" w:afterAutospacing="0"/>
        <w:ind w:left="705" w:firstLine="15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2"/>
        </w:rPr>
        <w:t>a)</w:t>
      </w:r>
      <w:r w:rsidR="0081702F">
        <w:rPr>
          <w:iCs/>
          <w:sz w:val="14"/>
          <w:szCs w:val="14"/>
        </w:rPr>
        <w:t>        </w:t>
      </w:r>
      <w:r>
        <w:rPr>
          <w:iCs/>
          <w:sz w:val="14"/>
          <w:szCs w:val="14"/>
        </w:rPr>
        <w:t xml:space="preserve">       </w:t>
      </w:r>
      <w:r>
        <w:rPr>
          <w:rFonts w:ascii="Verdana" w:hAnsi="Verdana"/>
          <w:iCs/>
          <w:sz w:val="20"/>
          <w:szCs w:val="22"/>
        </w:rPr>
        <w:t>Funksjonshemmede barn</w:t>
      </w:r>
    </w:p>
    <w:p w14:paraId="6CEF5E6A" w14:textId="77777777" w:rsidR="00B627B1" w:rsidRDefault="00B627B1">
      <w:pPr>
        <w:pStyle w:val="ltennormalsort"/>
        <w:shd w:val="clear" w:color="auto" w:fill="FFFFFF"/>
        <w:tabs>
          <w:tab w:val="num" w:pos="705"/>
        </w:tabs>
        <w:spacing w:before="0" w:beforeAutospacing="0" w:after="0" w:afterAutospacing="0"/>
        <w:ind w:left="705" w:firstLine="15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2"/>
        </w:rPr>
        <w:t>b)</w:t>
      </w:r>
      <w:r>
        <w:rPr>
          <w:iCs/>
          <w:sz w:val="14"/>
          <w:szCs w:val="14"/>
        </w:rPr>
        <w:t>               </w:t>
      </w:r>
      <w:r>
        <w:rPr>
          <w:rFonts w:ascii="Verdana" w:hAnsi="Verdana"/>
          <w:iCs/>
          <w:sz w:val="20"/>
          <w:szCs w:val="22"/>
        </w:rPr>
        <w:t>Fremmedspråklig barn</w:t>
      </w:r>
    </w:p>
    <w:p w14:paraId="36060ACF" w14:textId="77777777" w:rsidR="00B627B1" w:rsidRDefault="00B627B1">
      <w:pPr>
        <w:pStyle w:val="ltennormalsort"/>
        <w:shd w:val="clear" w:color="auto" w:fill="FFFFFF"/>
        <w:tabs>
          <w:tab w:val="num" w:pos="705"/>
        </w:tabs>
        <w:spacing w:before="0" w:beforeAutospacing="0" w:after="0" w:afterAutospacing="0"/>
        <w:ind w:left="705" w:firstLine="1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2"/>
        </w:rPr>
        <w:t>c)</w:t>
      </w:r>
      <w:r w:rsidR="0081702F">
        <w:rPr>
          <w:sz w:val="14"/>
          <w:szCs w:val="14"/>
        </w:rPr>
        <w:t>     </w:t>
      </w:r>
      <w:r>
        <w:rPr>
          <w:sz w:val="14"/>
          <w:szCs w:val="14"/>
        </w:rPr>
        <w:t xml:space="preserve">          </w:t>
      </w:r>
      <w:r>
        <w:rPr>
          <w:rFonts w:ascii="Verdana" w:hAnsi="Verdana"/>
          <w:sz w:val="20"/>
          <w:szCs w:val="22"/>
        </w:rPr>
        <w:t xml:space="preserve">Barn søkt inn </w:t>
      </w:r>
      <w:proofErr w:type="spellStart"/>
      <w:r>
        <w:rPr>
          <w:rFonts w:ascii="Verdana" w:hAnsi="Verdana"/>
          <w:sz w:val="20"/>
          <w:szCs w:val="22"/>
        </w:rPr>
        <w:t>ihht</w:t>
      </w:r>
      <w:proofErr w:type="spellEnd"/>
      <w:r>
        <w:rPr>
          <w:rFonts w:ascii="Verdana" w:hAnsi="Verdana"/>
          <w:sz w:val="20"/>
          <w:szCs w:val="22"/>
        </w:rPr>
        <w:t>. lov om barnevern</w:t>
      </w:r>
    </w:p>
    <w:p w14:paraId="20D97C3F" w14:textId="77777777" w:rsidR="00B627B1" w:rsidRDefault="00B627B1">
      <w:pPr>
        <w:pStyle w:val="ltennormalsort"/>
        <w:shd w:val="clear" w:color="auto" w:fill="FFFFFF"/>
        <w:tabs>
          <w:tab w:val="num" w:pos="705"/>
        </w:tabs>
        <w:spacing w:before="0" w:beforeAutospacing="0" w:after="0" w:afterAutospacing="0"/>
        <w:ind w:left="705" w:firstLine="1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2"/>
        </w:rPr>
        <w:t>d)</w:t>
      </w:r>
      <w:r>
        <w:rPr>
          <w:sz w:val="14"/>
          <w:szCs w:val="14"/>
        </w:rPr>
        <w:t>               </w:t>
      </w:r>
      <w:r>
        <w:rPr>
          <w:rFonts w:ascii="Verdana" w:hAnsi="Verdana"/>
          <w:sz w:val="20"/>
          <w:szCs w:val="22"/>
        </w:rPr>
        <w:t>Barn av enslige forsørgere som er i arbeid eller under utdanning</w:t>
      </w:r>
    </w:p>
    <w:p w14:paraId="52803695" w14:textId="77777777" w:rsidR="00B627B1" w:rsidRDefault="00B627B1">
      <w:pPr>
        <w:pStyle w:val="ltennormalsort"/>
        <w:shd w:val="clear" w:color="auto" w:fill="FFFFFF"/>
        <w:tabs>
          <w:tab w:val="num" w:pos="1440"/>
        </w:tabs>
        <w:spacing w:before="0" w:beforeAutospacing="0" w:after="0" w:afterAutospacing="0"/>
        <w:ind w:left="144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2"/>
        </w:rPr>
        <w:t>e)</w:t>
      </w:r>
      <w:r>
        <w:rPr>
          <w:sz w:val="14"/>
          <w:szCs w:val="14"/>
        </w:rPr>
        <w:t>               </w:t>
      </w:r>
      <w:r>
        <w:rPr>
          <w:rFonts w:ascii="Verdana" w:hAnsi="Verdana"/>
          <w:sz w:val="20"/>
          <w:szCs w:val="22"/>
        </w:rPr>
        <w:t>Barn søkt inn på grunn av sosiale, medisinske eller pedagogiske årsaker</w:t>
      </w:r>
    </w:p>
    <w:p w14:paraId="1BBAC6BA" w14:textId="77777777" w:rsidR="00B627B1" w:rsidRDefault="00B627B1">
      <w:pPr>
        <w:pStyle w:val="ltennormalsort"/>
        <w:shd w:val="clear" w:color="auto" w:fill="FFFFFF"/>
        <w:tabs>
          <w:tab w:val="num" w:pos="705"/>
        </w:tabs>
        <w:spacing w:before="0" w:beforeAutospacing="0" w:after="0" w:afterAutospacing="0"/>
        <w:ind w:left="705" w:firstLine="1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f)</w:t>
      </w:r>
      <w:r>
        <w:rPr>
          <w:sz w:val="14"/>
          <w:szCs w:val="14"/>
        </w:rPr>
        <w:t>                 </w:t>
      </w:r>
      <w:r>
        <w:rPr>
          <w:rFonts w:ascii="Verdana" w:hAnsi="Verdana"/>
          <w:sz w:val="20"/>
          <w:szCs w:val="20"/>
        </w:rPr>
        <w:t>Barn med særlige leke- og aktivitetsbehov</w:t>
      </w:r>
    </w:p>
    <w:p w14:paraId="676683D1" w14:textId="77777777" w:rsidR="00B627B1" w:rsidRDefault="00B627B1">
      <w:pPr>
        <w:pStyle w:val="ltennormalsort"/>
        <w:shd w:val="clear" w:color="auto" w:fill="FFFFFF"/>
        <w:tabs>
          <w:tab w:val="num" w:pos="705"/>
        </w:tabs>
        <w:spacing w:before="0" w:beforeAutospacing="0" w:after="0" w:afterAutospacing="0"/>
        <w:ind w:left="705" w:firstLine="1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g)</w:t>
      </w:r>
      <w:r>
        <w:rPr>
          <w:sz w:val="14"/>
          <w:szCs w:val="14"/>
        </w:rPr>
        <w:t xml:space="preserve">                </w:t>
      </w:r>
      <w:r>
        <w:rPr>
          <w:rFonts w:ascii="Verdana" w:hAnsi="Verdana"/>
          <w:sz w:val="20"/>
          <w:szCs w:val="20"/>
        </w:rPr>
        <w:t xml:space="preserve">Yngre barn bør til en viss grad gå foran eldre barn, men det skal tilstrebes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en viss aldersspredning.</w:t>
      </w:r>
    </w:p>
    <w:p w14:paraId="62DBD63F" w14:textId="77777777" w:rsidR="00B627B1" w:rsidRPr="004723A9" w:rsidRDefault="00B627B1" w:rsidP="004723A9">
      <w:pPr>
        <w:shd w:val="clear" w:color="auto" w:fill="FFFFFF"/>
        <w:rPr>
          <w:rStyle w:val="Sterk"/>
          <w:b w:val="0"/>
          <w:bCs w:val="0"/>
        </w:rPr>
      </w:pPr>
    </w:p>
    <w:p w14:paraId="26B70941" w14:textId="77777777" w:rsidR="00B627B1" w:rsidRDefault="00B627B1">
      <w:pPr>
        <w:pStyle w:val="ltenskrstiltsort"/>
        <w:shd w:val="clear" w:color="auto" w:fill="FFFFFF"/>
        <w:spacing w:before="0" w:beforeAutospacing="0" w:after="0" w:afterAutospacing="0"/>
        <w:rPr>
          <w:rStyle w:val="Sterk"/>
          <w:rFonts w:ascii="Verdana" w:hAnsi="Verdana"/>
          <w:sz w:val="20"/>
        </w:rPr>
      </w:pPr>
    </w:p>
    <w:p w14:paraId="56EAB856" w14:textId="77777777" w:rsidR="00B627B1" w:rsidRDefault="00B627B1">
      <w:pPr>
        <w:pStyle w:val="ltenskrstiltsort"/>
        <w:shd w:val="clear" w:color="auto" w:fill="FFFFFF"/>
        <w:spacing w:before="0" w:beforeAutospacing="0" w:after="0" w:afterAutospacing="0"/>
        <w:rPr>
          <w:rStyle w:val="Sterk"/>
          <w:rFonts w:ascii="Verdana" w:hAnsi="Verdana"/>
          <w:sz w:val="20"/>
        </w:rPr>
      </w:pPr>
    </w:p>
    <w:p w14:paraId="05AE9E27" w14:textId="77777777" w:rsidR="00B627B1" w:rsidRDefault="00B627B1">
      <w:pPr>
        <w:pStyle w:val="ltenskrstiltsort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erk"/>
          <w:rFonts w:ascii="Verdana" w:hAnsi="Verdana"/>
          <w:sz w:val="20"/>
        </w:rPr>
        <w:t>§ 6.2.  Inntaksperioder</w:t>
      </w:r>
    </w:p>
    <w:p w14:paraId="16F5E8A8" w14:textId="77777777" w:rsidR="00B627B1" w:rsidRDefault="00B627B1">
      <w:pPr>
        <w:pStyle w:val="ltennormalsort"/>
        <w:shd w:val="clear" w:color="auto" w:fill="FFFFFF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2"/>
        </w:rPr>
        <w:t>-</w:t>
      </w:r>
      <w:r>
        <w:rPr>
          <w:iCs/>
          <w:sz w:val="14"/>
          <w:szCs w:val="14"/>
        </w:rPr>
        <w:t xml:space="preserve">         </w:t>
      </w:r>
      <w:r>
        <w:rPr>
          <w:rFonts w:ascii="Verdana" w:hAnsi="Verdana"/>
          <w:sz w:val="20"/>
          <w:szCs w:val="22"/>
        </w:rPr>
        <w:t xml:space="preserve">Hovedinntaket skjer etter søknad før 1.mai og gjelder </w:t>
      </w:r>
      <w:r w:rsidR="00CB24D8">
        <w:rPr>
          <w:rFonts w:ascii="Verdana" w:hAnsi="Verdana"/>
          <w:iCs/>
          <w:sz w:val="20"/>
          <w:szCs w:val="22"/>
        </w:rPr>
        <w:t>til 30 juni.</w:t>
      </w:r>
    </w:p>
    <w:p w14:paraId="72EB2821" w14:textId="77777777" w:rsidR="00B627B1" w:rsidRDefault="00B627B1">
      <w:pPr>
        <w:pStyle w:val="ltennormalsort"/>
        <w:shd w:val="clear" w:color="auto" w:fill="FFFFFF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2"/>
        </w:rPr>
        <w:t>-</w:t>
      </w:r>
      <w:r>
        <w:rPr>
          <w:sz w:val="14"/>
          <w:szCs w:val="14"/>
        </w:rPr>
        <w:t xml:space="preserve">         </w:t>
      </w:r>
      <w:r>
        <w:rPr>
          <w:rFonts w:ascii="Verdana" w:hAnsi="Verdana"/>
          <w:iCs/>
          <w:sz w:val="20"/>
          <w:szCs w:val="22"/>
        </w:rPr>
        <w:t>Inntak i løpet av skoleåret kan skje</w:t>
      </w:r>
      <w:r>
        <w:rPr>
          <w:rFonts w:ascii="Verdana" w:hAnsi="Verdana"/>
          <w:sz w:val="20"/>
          <w:szCs w:val="22"/>
        </w:rPr>
        <w:t>.</w:t>
      </w:r>
    </w:p>
    <w:p w14:paraId="426F758C" w14:textId="77777777" w:rsidR="00B627B1" w:rsidRDefault="00B627B1">
      <w:pPr>
        <w:pStyle w:val="ltennormalsort"/>
        <w:shd w:val="clear" w:color="auto" w:fill="FFFFFF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2"/>
        </w:rPr>
        <w:t>-</w:t>
      </w:r>
      <w:r>
        <w:rPr>
          <w:sz w:val="14"/>
          <w:szCs w:val="14"/>
        </w:rPr>
        <w:t xml:space="preserve">         </w:t>
      </w:r>
      <w:r>
        <w:rPr>
          <w:rFonts w:ascii="Verdana" w:hAnsi="Verdana"/>
          <w:sz w:val="20"/>
          <w:szCs w:val="22"/>
        </w:rPr>
        <w:t>Dersom barnet slutter eller endrer oppholdstid, må plassen sies opp skriftlig til daglig leder med 1 – en – måneds varsel fra den 1. i måneden.</w:t>
      </w:r>
    </w:p>
    <w:p w14:paraId="48FD4391" w14:textId="77777777" w:rsidR="00B627B1" w:rsidRDefault="00B627B1">
      <w:pPr>
        <w:pStyle w:val="ltennormalsort"/>
        <w:shd w:val="clear" w:color="auto" w:fill="FFFFFF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2"/>
        </w:rPr>
        <w:t>-</w:t>
      </w:r>
      <w:r>
        <w:rPr>
          <w:sz w:val="14"/>
          <w:szCs w:val="14"/>
        </w:rPr>
        <w:t xml:space="preserve">         </w:t>
      </w:r>
      <w:r>
        <w:rPr>
          <w:rFonts w:ascii="Verdana" w:hAnsi="Verdana"/>
          <w:sz w:val="20"/>
          <w:szCs w:val="22"/>
        </w:rPr>
        <w:t>Ved oppsigelse innlevert etter 1. april må det betales for plassen ut SFO-</w:t>
      </w:r>
      <w:r w:rsidR="00D15B8E">
        <w:rPr>
          <w:rFonts w:ascii="Verdana" w:hAnsi="Verdana"/>
          <w:sz w:val="20"/>
          <w:szCs w:val="22"/>
        </w:rPr>
        <w:t xml:space="preserve"> året. </w:t>
      </w:r>
    </w:p>
    <w:p w14:paraId="3715E4FF" w14:textId="77777777" w:rsidR="00B627B1" w:rsidRDefault="00B627B1">
      <w:pPr>
        <w:pStyle w:val="ltennormalsort"/>
        <w:shd w:val="clear" w:color="auto" w:fill="FFFFFF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2"/>
        </w:rPr>
        <w:t>-</w:t>
      </w:r>
      <w:r>
        <w:rPr>
          <w:iCs/>
          <w:sz w:val="14"/>
          <w:szCs w:val="14"/>
        </w:rPr>
        <w:t xml:space="preserve">         </w:t>
      </w:r>
      <w:r>
        <w:rPr>
          <w:rFonts w:ascii="Verdana" w:hAnsi="Verdana"/>
          <w:iCs/>
          <w:sz w:val="20"/>
          <w:szCs w:val="22"/>
        </w:rPr>
        <w:t>Skolefritidsordningen kan ta imot barn på dagplass (enkelt-dager) så lenge det er kapasitet.</w:t>
      </w:r>
    </w:p>
    <w:p w14:paraId="5DFEE3E0" w14:textId="77777777" w:rsidR="00B627B1" w:rsidRDefault="00B627B1">
      <w:pPr>
        <w:pStyle w:val="ltenskrstiltsort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erk"/>
          <w:rFonts w:ascii="Verdana" w:hAnsi="Verdana"/>
          <w:sz w:val="20"/>
        </w:rPr>
        <w:t> </w:t>
      </w:r>
    </w:p>
    <w:p w14:paraId="1678EF08" w14:textId="77777777" w:rsidR="00B627B1" w:rsidRDefault="00B627B1">
      <w:pPr>
        <w:pStyle w:val="ltenskrstiltsort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erk"/>
          <w:rFonts w:ascii="Verdana" w:hAnsi="Verdana"/>
          <w:sz w:val="20"/>
        </w:rPr>
        <w:t>§ 6.3.  Inntaksmyndighet</w:t>
      </w:r>
    </w:p>
    <w:p w14:paraId="3876B38A" w14:textId="77777777" w:rsidR="00B627B1" w:rsidRDefault="00B627B1">
      <w:pPr>
        <w:pStyle w:val="ltennormalsort"/>
        <w:shd w:val="clear" w:color="auto" w:fill="FFFFFF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2"/>
        </w:rPr>
        <w:t>-</w:t>
      </w:r>
      <w:r>
        <w:rPr>
          <w:sz w:val="14"/>
          <w:szCs w:val="14"/>
        </w:rPr>
        <w:t xml:space="preserve">         </w:t>
      </w:r>
      <w:r>
        <w:rPr>
          <w:rFonts w:ascii="Verdana" w:hAnsi="Verdana"/>
          <w:sz w:val="20"/>
          <w:szCs w:val="22"/>
        </w:rPr>
        <w:t>Inntak til SFO ivaretas av rådmannen og er delegert til virksomhetsleder.</w:t>
      </w:r>
    </w:p>
    <w:p w14:paraId="3CD2805D" w14:textId="77777777" w:rsidR="00B627B1" w:rsidRDefault="00B627B1">
      <w:pPr>
        <w:pStyle w:val="ltennormalsort"/>
        <w:shd w:val="clear" w:color="auto" w:fill="FFFFFF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2"/>
        </w:rPr>
        <w:t>-</w:t>
      </w:r>
      <w:r>
        <w:rPr>
          <w:sz w:val="14"/>
          <w:szCs w:val="14"/>
        </w:rPr>
        <w:t xml:space="preserve">         </w:t>
      </w:r>
      <w:r>
        <w:rPr>
          <w:rFonts w:ascii="Verdana" w:hAnsi="Verdana"/>
          <w:sz w:val="20"/>
          <w:szCs w:val="22"/>
        </w:rPr>
        <w:t xml:space="preserve">Ankeutvalget i kommunen er endelig klageinstans.                                              </w:t>
      </w:r>
    </w:p>
    <w:p w14:paraId="72933158" w14:textId="77777777" w:rsidR="00B627B1" w:rsidRDefault="00B627B1">
      <w:pPr>
        <w:pStyle w:val="ltennormalsort"/>
        <w:shd w:val="clear" w:color="auto" w:fill="FFFFFF"/>
        <w:spacing w:before="0" w:beforeAutospacing="0" w:after="0" w:afterAutospacing="0"/>
        <w:ind w:left="709" w:firstLine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2"/>
        </w:rPr>
        <w:t>(Ifølge Forvaltningslovens §29 er fristen for å klage 3 uker fra det tidspunkt søkeren mottar skriftlig melding om vedtak)</w:t>
      </w:r>
    </w:p>
    <w:p w14:paraId="13D8FAB4" w14:textId="77777777" w:rsidR="00B627B1" w:rsidRDefault="00B627B1">
      <w:pPr>
        <w:shd w:val="clear" w:color="auto" w:fill="FFFFFF"/>
      </w:pPr>
      <w:r>
        <w:rPr>
          <w:rFonts w:ascii="Verdana" w:hAnsi="Verdana"/>
          <w:sz w:val="20"/>
          <w:szCs w:val="22"/>
        </w:rPr>
        <w:t> </w:t>
      </w:r>
    </w:p>
    <w:p w14:paraId="06167714" w14:textId="77777777" w:rsidR="00B627B1" w:rsidRDefault="00B627B1">
      <w:pPr>
        <w:pStyle w:val="ltennormalgr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erk"/>
          <w:rFonts w:ascii="Verdana" w:hAnsi="Verdana"/>
          <w:sz w:val="20"/>
          <w:szCs w:val="20"/>
        </w:rPr>
        <w:t>§ 7 Betaling for opphold</w:t>
      </w:r>
    </w:p>
    <w:p w14:paraId="26E2E9C6" w14:textId="7B48216E" w:rsidR="00B627B1" w:rsidRDefault="00B627B1">
      <w:pPr>
        <w:shd w:val="clear" w:color="auto" w:fill="FFFFFF"/>
        <w:tabs>
          <w:tab w:val="num" w:pos="720"/>
        </w:tabs>
        <w:ind w:left="720" w:hanging="360"/>
      </w:pPr>
      <w:r>
        <w:rPr>
          <w:rFonts w:ascii="Verdana" w:hAnsi="Verdana"/>
          <w:sz w:val="20"/>
          <w:szCs w:val="22"/>
        </w:rPr>
        <w:t>-</w:t>
      </w:r>
      <w:r>
        <w:rPr>
          <w:sz w:val="14"/>
          <w:szCs w:val="14"/>
        </w:rPr>
        <w:t xml:space="preserve">         </w:t>
      </w:r>
      <w:r>
        <w:rPr>
          <w:rFonts w:ascii="Verdana" w:hAnsi="Verdana"/>
          <w:sz w:val="20"/>
          <w:szCs w:val="22"/>
        </w:rPr>
        <w:t xml:space="preserve">Det betales forskuddsvis for opphold i 11 måneder, ved tilsendt innbetalingsblankett fra kommunekassen. </w:t>
      </w:r>
      <w:r>
        <w:rPr>
          <w:rFonts w:ascii="Verdana" w:hAnsi="Verdana"/>
          <w:iCs/>
          <w:sz w:val="20"/>
          <w:szCs w:val="22"/>
        </w:rPr>
        <w:t xml:space="preserve">Dagplasser </w:t>
      </w:r>
      <w:r w:rsidR="00E8797D">
        <w:rPr>
          <w:rFonts w:ascii="Verdana" w:hAnsi="Verdana"/>
          <w:iCs/>
          <w:sz w:val="20"/>
          <w:szCs w:val="22"/>
        </w:rPr>
        <w:t>etterskudds betales</w:t>
      </w:r>
      <w:r>
        <w:rPr>
          <w:rFonts w:ascii="Verdana" w:hAnsi="Verdana"/>
          <w:sz w:val="20"/>
          <w:szCs w:val="22"/>
        </w:rPr>
        <w:t>.</w:t>
      </w:r>
    </w:p>
    <w:p w14:paraId="6A2F0A8C" w14:textId="77777777" w:rsidR="00B627B1" w:rsidRDefault="00B627B1">
      <w:pPr>
        <w:shd w:val="clear" w:color="auto" w:fill="FFFFFF"/>
        <w:tabs>
          <w:tab w:val="num" w:pos="720"/>
        </w:tabs>
        <w:ind w:left="720" w:hanging="360"/>
      </w:pPr>
      <w:r>
        <w:rPr>
          <w:rFonts w:ascii="Verdana" w:hAnsi="Verdana"/>
          <w:sz w:val="20"/>
          <w:szCs w:val="22"/>
        </w:rPr>
        <w:t>-</w:t>
      </w:r>
      <w:r>
        <w:rPr>
          <w:sz w:val="14"/>
          <w:szCs w:val="14"/>
        </w:rPr>
        <w:t xml:space="preserve">         </w:t>
      </w:r>
      <w:r>
        <w:rPr>
          <w:rFonts w:ascii="Verdana" w:hAnsi="Verdana"/>
          <w:sz w:val="20"/>
          <w:szCs w:val="22"/>
        </w:rPr>
        <w:t>Betalingssatser fastsettes av kommunestyret i forbindelse med årsbudsjett</w:t>
      </w:r>
      <w:r w:rsidR="00043420">
        <w:rPr>
          <w:rFonts w:ascii="Verdana" w:hAnsi="Verdana"/>
          <w:sz w:val="20"/>
          <w:szCs w:val="22"/>
        </w:rPr>
        <w:t>.</w:t>
      </w:r>
    </w:p>
    <w:p w14:paraId="29B490DA" w14:textId="77777777" w:rsidR="00B627B1" w:rsidRDefault="00B627B1">
      <w:pPr>
        <w:shd w:val="clear" w:color="auto" w:fill="FFFFFF"/>
        <w:tabs>
          <w:tab w:val="num" w:pos="720"/>
        </w:tabs>
        <w:ind w:left="720" w:hanging="360"/>
      </w:pPr>
      <w:r>
        <w:rPr>
          <w:rFonts w:ascii="Verdana" w:hAnsi="Verdana"/>
          <w:sz w:val="20"/>
          <w:szCs w:val="22"/>
        </w:rPr>
        <w:t>-    Eventuell friplass kan søkes gjennom Velferdskontoret.</w:t>
      </w:r>
    </w:p>
    <w:p w14:paraId="0F25B591" w14:textId="77777777" w:rsidR="00B627B1" w:rsidRDefault="00B627B1">
      <w:pPr>
        <w:shd w:val="clear" w:color="auto" w:fill="FFFFFF"/>
        <w:tabs>
          <w:tab w:val="num" w:pos="720"/>
        </w:tabs>
        <w:ind w:left="720" w:hanging="360"/>
      </w:pPr>
      <w:r>
        <w:rPr>
          <w:rFonts w:ascii="Verdana" w:hAnsi="Verdana"/>
          <w:iCs/>
          <w:sz w:val="20"/>
        </w:rPr>
        <w:t>-</w:t>
      </w:r>
      <w:r>
        <w:rPr>
          <w:iCs/>
          <w:sz w:val="14"/>
          <w:szCs w:val="14"/>
        </w:rPr>
        <w:t xml:space="preserve">         </w:t>
      </w:r>
      <w:r>
        <w:rPr>
          <w:rFonts w:ascii="Verdana" w:hAnsi="Verdana"/>
          <w:sz w:val="20"/>
        </w:rPr>
        <w:t>Tilbudet om SFO-plass opphører ved betalingsrestanser på 2-to-måneder eller mer.</w:t>
      </w:r>
    </w:p>
    <w:p w14:paraId="34B34242" w14:textId="77777777" w:rsidR="00B627B1" w:rsidRDefault="00B627B1" w:rsidP="00043420">
      <w:pPr>
        <w:shd w:val="clear" w:color="auto" w:fill="FFFFFF"/>
        <w:tabs>
          <w:tab w:val="num" w:pos="720"/>
        </w:tabs>
      </w:pPr>
    </w:p>
    <w:p w14:paraId="5C01BBDC" w14:textId="77777777" w:rsidR="00B627B1" w:rsidRDefault="00B627B1">
      <w:pPr>
        <w:pStyle w:val="tilfradato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2"/>
        </w:rPr>
        <w:t> </w:t>
      </w:r>
    </w:p>
    <w:p w14:paraId="4990D79D" w14:textId="77777777" w:rsidR="00B627B1" w:rsidRDefault="00B627B1">
      <w:pPr>
        <w:pStyle w:val="ltennormalgr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erk"/>
          <w:rFonts w:ascii="Verdana" w:hAnsi="Verdana"/>
          <w:sz w:val="20"/>
          <w:szCs w:val="20"/>
        </w:rPr>
        <w:t>§ 8 Åpningstider</w:t>
      </w:r>
    </w:p>
    <w:p w14:paraId="54AC8311" w14:textId="77777777" w:rsidR="00B627B1" w:rsidRDefault="00B627B1">
      <w:pPr>
        <w:pStyle w:val="ltennormalsort"/>
        <w:shd w:val="clear" w:color="auto" w:fill="FFFFFF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2"/>
        </w:rPr>
        <w:t>-</w:t>
      </w:r>
      <w:r>
        <w:rPr>
          <w:sz w:val="14"/>
          <w:szCs w:val="14"/>
        </w:rPr>
        <w:t xml:space="preserve">         </w:t>
      </w:r>
      <w:r>
        <w:rPr>
          <w:rFonts w:ascii="Verdana" w:hAnsi="Verdana"/>
          <w:sz w:val="20"/>
          <w:szCs w:val="22"/>
        </w:rPr>
        <w:t xml:space="preserve">Skolefritidsordningens åpningstid er </w:t>
      </w:r>
      <w:r>
        <w:rPr>
          <w:rFonts w:ascii="Verdana" w:hAnsi="Verdana"/>
          <w:iCs/>
          <w:sz w:val="20"/>
          <w:szCs w:val="22"/>
        </w:rPr>
        <w:t>normalt</w:t>
      </w:r>
      <w:r w:rsidR="00043420">
        <w:rPr>
          <w:rFonts w:ascii="Verdana" w:hAnsi="Verdana"/>
          <w:sz w:val="20"/>
          <w:szCs w:val="22"/>
        </w:rPr>
        <w:t xml:space="preserve"> mandag til fredag kl. 7.00</w:t>
      </w:r>
      <w:r>
        <w:rPr>
          <w:rFonts w:ascii="Verdana" w:hAnsi="Verdana"/>
          <w:sz w:val="20"/>
          <w:szCs w:val="22"/>
        </w:rPr>
        <w:t xml:space="preserve"> </w:t>
      </w:r>
    </w:p>
    <w:p w14:paraId="792D05A1" w14:textId="77777777" w:rsidR="00B627B1" w:rsidRDefault="00B627B1">
      <w:pPr>
        <w:pStyle w:val="ltennormalsort"/>
        <w:shd w:val="clear" w:color="auto" w:fill="FFFFFF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2"/>
        </w:rPr>
        <w:t>-</w:t>
      </w:r>
      <w:r>
        <w:rPr>
          <w:sz w:val="14"/>
          <w:szCs w:val="14"/>
        </w:rPr>
        <w:t xml:space="preserve">         </w:t>
      </w:r>
      <w:r>
        <w:rPr>
          <w:rFonts w:ascii="Verdana" w:hAnsi="Verdana"/>
          <w:sz w:val="20"/>
          <w:szCs w:val="22"/>
        </w:rPr>
        <w:t>1</w:t>
      </w:r>
      <w:r w:rsidR="00043420">
        <w:rPr>
          <w:rFonts w:ascii="Verdana" w:hAnsi="Verdana"/>
          <w:sz w:val="20"/>
          <w:szCs w:val="22"/>
        </w:rPr>
        <w:t>6.00</w:t>
      </w:r>
      <w:r>
        <w:rPr>
          <w:rFonts w:ascii="Verdana" w:hAnsi="Verdana"/>
          <w:sz w:val="20"/>
          <w:szCs w:val="22"/>
        </w:rPr>
        <w:t>, alle skoledager før og e</w:t>
      </w:r>
      <w:r w:rsidR="00043420">
        <w:rPr>
          <w:rFonts w:ascii="Verdana" w:hAnsi="Verdana"/>
          <w:sz w:val="20"/>
          <w:szCs w:val="22"/>
        </w:rPr>
        <w:t>tter klassens undervisningstid.</w:t>
      </w:r>
      <w:r>
        <w:rPr>
          <w:rFonts w:ascii="Verdana" w:hAnsi="Verdana"/>
          <w:sz w:val="20"/>
          <w:szCs w:val="22"/>
        </w:rPr>
        <w:t xml:space="preserve"> Åpen hverdager i ferier, dersom det er behov.</w:t>
      </w:r>
    </w:p>
    <w:p w14:paraId="4F3DE540" w14:textId="77777777" w:rsidR="00B627B1" w:rsidRDefault="00B627B1">
      <w:pPr>
        <w:pStyle w:val="ltennormalsort"/>
        <w:shd w:val="clear" w:color="auto" w:fill="FFFFFF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2"/>
        </w:rPr>
        <w:t>-</w:t>
      </w:r>
      <w:r>
        <w:rPr>
          <w:sz w:val="14"/>
          <w:szCs w:val="14"/>
        </w:rPr>
        <w:t xml:space="preserve">         </w:t>
      </w:r>
      <w:r>
        <w:rPr>
          <w:rFonts w:ascii="Verdana" w:hAnsi="Verdana"/>
          <w:sz w:val="20"/>
          <w:szCs w:val="22"/>
        </w:rPr>
        <w:t>Dersom behovet ikke tilsier fulle åpningstider, kan andre tider godkjennes.</w:t>
      </w:r>
    </w:p>
    <w:p w14:paraId="1490BA85" w14:textId="77777777" w:rsidR="00B627B1" w:rsidRDefault="00B627B1">
      <w:pPr>
        <w:pStyle w:val="ltennormalsort"/>
        <w:shd w:val="clear" w:color="auto" w:fill="FFFFFF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2"/>
        </w:rPr>
        <w:t>-</w:t>
      </w:r>
      <w:r>
        <w:rPr>
          <w:sz w:val="14"/>
          <w:szCs w:val="14"/>
        </w:rPr>
        <w:t xml:space="preserve">         </w:t>
      </w:r>
      <w:r>
        <w:rPr>
          <w:rFonts w:ascii="Verdana" w:hAnsi="Verdana"/>
          <w:sz w:val="20"/>
          <w:szCs w:val="22"/>
        </w:rPr>
        <w:t>Skolefritidsordningen har</w:t>
      </w:r>
      <w:r w:rsidR="00043420">
        <w:rPr>
          <w:rFonts w:ascii="Verdana" w:hAnsi="Verdana"/>
          <w:sz w:val="20"/>
          <w:szCs w:val="22"/>
        </w:rPr>
        <w:t>3</w:t>
      </w:r>
      <w:r>
        <w:rPr>
          <w:rFonts w:ascii="Verdana" w:hAnsi="Verdana"/>
          <w:sz w:val="20"/>
          <w:szCs w:val="22"/>
        </w:rPr>
        <w:t xml:space="preserve"> </w:t>
      </w:r>
      <w:r w:rsidR="00043420">
        <w:rPr>
          <w:rFonts w:ascii="Verdana" w:hAnsi="Verdana"/>
          <w:sz w:val="20"/>
          <w:szCs w:val="22"/>
        </w:rPr>
        <w:t>-</w:t>
      </w:r>
      <w:r>
        <w:rPr>
          <w:rFonts w:ascii="Verdana" w:hAnsi="Verdana"/>
          <w:sz w:val="20"/>
          <w:szCs w:val="22"/>
        </w:rPr>
        <w:t>5 planleggingsdager som kan samordnes med oppvekstsenterets øvrige planleggingsvirksomhet</w:t>
      </w:r>
      <w:r w:rsidR="00043420">
        <w:rPr>
          <w:rFonts w:ascii="Verdana" w:hAnsi="Verdana"/>
          <w:sz w:val="20"/>
          <w:szCs w:val="22"/>
        </w:rPr>
        <w:t>.</w:t>
      </w:r>
    </w:p>
    <w:p w14:paraId="0F5033DF" w14:textId="77777777" w:rsidR="00B627B1" w:rsidRDefault="00B627B1">
      <w:pPr>
        <w:pStyle w:val="ltennormalsort"/>
        <w:shd w:val="clear" w:color="auto" w:fill="FFFFFF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2"/>
        </w:rPr>
        <w:t>-</w:t>
      </w:r>
      <w:r>
        <w:rPr>
          <w:iCs/>
          <w:sz w:val="14"/>
          <w:szCs w:val="14"/>
        </w:rPr>
        <w:t xml:space="preserve">         </w:t>
      </w:r>
      <w:r>
        <w:rPr>
          <w:rFonts w:ascii="Verdana" w:hAnsi="Verdana"/>
          <w:iCs/>
          <w:sz w:val="20"/>
          <w:szCs w:val="22"/>
        </w:rPr>
        <w:t>Alle barn skal ha 4 uker ferie i løpet av året, hvorav 3 uker sammenhengende.</w:t>
      </w:r>
    </w:p>
    <w:p w14:paraId="12E2A44B" w14:textId="77777777" w:rsidR="00B627B1" w:rsidRDefault="00B627B1">
      <w:pPr>
        <w:pStyle w:val="ltennormalsort"/>
        <w:shd w:val="clear" w:color="auto" w:fill="FFFFFF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2"/>
        </w:rPr>
        <w:t>-</w:t>
      </w:r>
      <w:r>
        <w:rPr>
          <w:iCs/>
          <w:sz w:val="14"/>
          <w:szCs w:val="14"/>
        </w:rPr>
        <w:t xml:space="preserve">         </w:t>
      </w:r>
      <w:r>
        <w:rPr>
          <w:rFonts w:ascii="Verdana" w:hAnsi="Verdana"/>
          <w:iCs/>
          <w:sz w:val="20"/>
          <w:szCs w:val="22"/>
        </w:rPr>
        <w:t>I feriesammenheng m.v. skal SFO og barnehage sees i samm</w:t>
      </w:r>
      <w:r w:rsidR="00043420">
        <w:rPr>
          <w:rFonts w:ascii="Verdana" w:hAnsi="Verdana"/>
          <w:iCs/>
          <w:sz w:val="20"/>
          <w:szCs w:val="22"/>
        </w:rPr>
        <w:t>enheng.</w:t>
      </w:r>
    </w:p>
    <w:p w14:paraId="1BC58027" w14:textId="77777777" w:rsidR="00B627B1" w:rsidRDefault="00B627B1">
      <w:pPr>
        <w:pStyle w:val="ltennormalgr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erk"/>
          <w:rFonts w:ascii="Verdana" w:hAnsi="Verdana"/>
          <w:sz w:val="20"/>
          <w:szCs w:val="20"/>
        </w:rPr>
        <w:t> </w:t>
      </w:r>
    </w:p>
    <w:p w14:paraId="02D226C6" w14:textId="77777777" w:rsidR="00B627B1" w:rsidRDefault="00B627B1">
      <w:pPr>
        <w:pStyle w:val="ltennormalgr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erk"/>
          <w:rFonts w:ascii="Verdana" w:hAnsi="Verdana"/>
          <w:sz w:val="20"/>
          <w:szCs w:val="20"/>
        </w:rPr>
        <w:t>§ 9 Budsjett</w:t>
      </w:r>
    </w:p>
    <w:p w14:paraId="53261BCC" w14:textId="77777777" w:rsidR="00B627B1" w:rsidRDefault="00B627B1">
      <w:pPr>
        <w:pStyle w:val="ltennormalsort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2"/>
        </w:rPr>
        <w:t xml:space="preserve">Forslag til budsjett settes opp som en del av virksomhetsområdets budsjett </w:t>
      </w:r>
      <w:r w:rsidR="00D85FC2">
        <w:rPr>
          <w:rFonts w:ascii="Verdana" w:hAnsi="Verdana"/>
          <w:sz w:val="20"/>
          <w:szCs w:val="22"/>
        </w:rPr>
        <w:t>etter de vedtatte normer for SFO</w:t>
      </w:r>
      <w:r>
        <w:rPr>
          <w:rFonts w:ascii="Verdana" w:hAnsi="Verdana"/>
          <w:sz w:val="20"/>
          <w:szCs w:val="22"/>
        </w:rPr>
        <w:t>-</w:t>
      </w:r>
      <w:r w:rsidR="00D85FC2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 xml:space="preserve">driften, og fremmes som en del av rådmannens budsjettforslag. </w:t>
      </w:r>
    </w:p>
    <w:p w14:paraId="78053ED8" w14:textId="77777777" w:rsidR="00B627B1" w:rsidRDefault="00B627B1">
      <w:pPr>
        <w:pStyle w:val="ltennormalgr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erk"/>
          <w:rFonts w:ascii="Verdana" w:hAnsi="Verdana"/>
          <w:sz w:val="20"/>
          <w:szCs w:val="20"/>
        </w:rPr>
        <w:t> </w:t>
      </w:r>
    </w:p>
    <w:p w14:paraId="7C48DE39" w14:textId="77777777" w:rsidR="00B627B1" w:rsidRDefault="00B627B1">
      <w:pPr>
        <w:pStyle w:val="ltennormalgr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erk"/>
          <w:rFonts w:ascii="Verdana" w:hAnsi="Verdana"/>
          <w:sz w:val="20"/>
          <w:szCs w:val="20"/>
        </w:rPr>
        <w:t>§ 10 Taushetsplikt</w:t>
      </w:r>
    </w:p>
    <w:p w14:paraId="1282375B" w14:textId="77777777" w:rsidR="00B627B1" w:rsidRDefault="00B627B1">
      <w:pPr>
        <w:pStyle w:val="ltennormalsort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2"/>
        </w:rPr>
        <w:t>For ansatte i SFO gjelder reglene om taushetsplikt i tjenesten etter Forvaltningslovens</w:t>
      </w:r>
      <w:r w:rsidR="002D6119">
        <w:rPr>
          <w:rFonts w:ascii="Verdana" w:hAnsi="Verdana"/>
          <w:sz w:val="20"/>
          <w:szCs w:val="22"/>
        </w:rPr>
        <w:t xml:space="preserve">. </w:t>
      </w:r>
    </w:p>
    <w:p w14:paraId="28926145" w14:textId="77777777" w:rsidR="00B627B1" w:rsidRDefault="00B627B1">
      <w:pPr>
        <w:pStyle w:val="ltennormalgr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erk"/>
          <w:rFonts w:ascii="Verdana" w:hAnsi="Verdana"/>
          <w:sz w:val="20"/>
          <w:szCs w:val="22"/>
        </w:rPr>
        <w:t> </w:t>
      </w:r>
    </w:p>
    <w:p w14:paraId="12AA6B49" w14:textId="77777777" w:rsidR="00B627B1" w:rsidRDefault="00B627B1">
      <w:pPr>
        <w:pStyle w:val="ltennormalgr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erk"/>
          <w:rFonts w:ascii="Verdana" w:hAnsi="Verdana"/>
          <w:sz w:val="20"/>
          <w:szCs w:val="22"/>
        </w:rPr>
        <w:t>§ 11 Gyldighet</w:t>
      </w:r>
    </w:p>
    <w:p w14:paraId="2EE2937B" w14:textId="77777777" w:rsidR="00B627B1" w:rsidRDefault="00B627B1">
      <w:pPr>
        <w:shd w:val="clear" w:color="auto" w:fill="FFFFFF"/>
      </w:pPr>
      <w:r>
        <w:rPr>
          <w:rFonts w:ascii="Verdana" w:hAnsi="Verdana"/>
          <w:sz w:val="20"/>
          <w:szCs w:val="22"/>
        </w:rPr>
        <w:lastRenderedPageBreak/>
        <w:t>Endringer i disse vedtektene må godkjennes av</w:t>
      </w:r>
      <w:r w:rsidR="00CB24D8">
        <w:rPr>
          <w:rFonts w:ascii="Verdana" w:hAnsi="Verdana"/>
          <w:sz w:val="20"/>
          <w:szCs w:val="22"/>
        </w:rPr>
        <w:t xml:space="preserve"> kommunestyret </w:t>
      </w:r>
      <w:proofErr w:type="gramStart"/>
      <w:r w:rsidR="00CB24D8">
        <w:rPr>
          <w:rFonts w:ascii="Verdana" w:hAnsi="Verdana"/>
          <w:sz w:val="20"/>
          <w:szCs w:val="22"/>
        </w:rPr>
        <w:t>i  Berlevåg</w:t>
      </w:r>
      <w:proofErr w:type="gramEnd"/>
      <w:r w:rsidR="00CB24D8">
        <w:rPr>
          <w:rFonts w:ascii="Verdana" w:hAnsi="Verdana"/>
          <w:sz w:val="20"/>
          <w:szCs w:val="22"/>
        </w:rPr>
        <w:t xml:space="preserve"> kommune.</w:t>
      </w:r>
    </w:p>
    <w:p w14:paraId="4540A5DB" w14:textId="77777777" w:rsidR="00B627B1" w:rsidRDefault="00B627B1">
      <w:pPr>
        <w:shd w:val="clear" w:color="auto" w:fill="FFFFFF"/>
        <w:spacing w:before="150" w:after="150"/>
        <w:jc w:val="right"/>
        <w:rPr>
          <w:color w:val="999999"/>
        </w:rPr>
      </w:pPr>
      <w:r>
        <w:rPr>
          <w:color w:val="999999"/>
        </w:rPr>
        <w:t xml:space="preserve"> </w:t>
      </w:r>
      <w:r>
        <w:rPr>
          <w:color w:val="999999"/>
        </w:rPr>
        <w:br/>
        <w:t xml:space="preserve"> </w:t>
      </w:r>
    </w:p>
    <w:p w14:paraId="5C27AA08" w14:textId="77777777" w:rsidR="00B627B1" w:rsidRDefault="00B627B1">
      <w:pPr>
        <w:pBdr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pBdr>
        <w:shd w:val="clear" w:color="auto" w:fill="DDDDDD"/>
        <w:spacing w:before="150"/>
        <w:jc w:val="center"/>
        <w:rPr>
          <w:vanish/>
        </w:rPr>
      </w:pPr>
      <w:r>
        <w:rPr>
          <w:vanish/>
          <w:sz w:val="15"/>
          <w:szCs w:val="15"/>
        </w:rPr>
        <w:t xml:space="preserve">© Løten kommune - Tlf: 62593000 - E-post: </w:t>
      </w:r>
      <w:hyperlink r:id="rId4" w:history="1">
        <w:r>
          <w:rPr>
            <w:rStyle w:val="Hyperkobling"/>
            <w:vanish/>
            <w:color w:val="000000"/>
            <w:sz w:val="17"/>
            <w:szCs w:val="17"/>
            <w:u w:val="none"/>
          </w:rPr>
          <w:t>post@loten.kommune.no - Adr</w:t>
        </w:r>
      </w:hyperlink>
      <w:r>
        <w:rPr>
          <w:vanish/>
          <w:sz w:val="15"/>
          <w:szCs w:val="15"/>
        </w:rPr>
        <w:t xml:space="preserve">: Postboks 113, 2341 Løten - </w:t>
      </w:r>
      <w:hyperlink r:id="rId5" w:history="1">
        <w:r>
          <w:rPr>
            <w:rStyle w:val="Hyperkobling"/>
            <w:vanish/>
            <w:color w:val="000000"/>
            <w:sz w:val="17"/>
            <w:szCs w:val="17"/>
            <w:u w:val="none"/>
          </w:rPr>
          <w:t>Nettstedskart</w:t>
        </w:r>
      </w:hyperlink>
    </w:p>
    <w:p w14:paraId="78B2EF30" w14:textId="77777777" w:rsidR="00B627B1" w:rsidRDefault="00B627B1">
      <w:pPr>
        <w:rPr>
          <w:rFonts w:ascii="Trebuchet MS" w:hAnsi="Trebuchet MS"/>
        </w:rPr>
      </w:pPr>
    </w:p>
    <w:sectPr w:rsidR="00B627B1" w:rsidSect="008B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B1"/>
    <w:rsid w:val="00011CA8"/>
    <w:rsid w:val="0001444C"/>
    <w:rsid w:val="00043420"/>
    <w:rsid w:val="000442B5"/>
    <w:rsid w:val="0008136C"/>
    <w:rsid w:val="002D6119"/>
    <w:rsid w:val="00367915"/>
    <w:rsid w:val="003D63E5"/>
    <w:rsid w:val="004723A9"/>
    <w:rsid w:val="005F431B"/>
    <w:rsid w:val="006103D3"/>
    <w:rsid w:val="007F3627"/>
    <w:rsid w:val="00815999"/>
    <w:rsid w:val="0081702F"/>
    <w:rsid w:val="00822FEF"/>
    <w:rsid w:val="00875718"/>
    <w:rsid w:val="008B0581"/>
    <w:rsid w:val="00902FF9"/>
    <w:rsid w:val="009074F4"/>
    <w:rsid w:val="00967801"/>
    <w:rsid w:val="009E6E67"/>
    <w:rsid w:val="00B627B1"/>
    <w:rsid w:val="00CB24D8"/>
    <w:rsid w:val="00D15B8E"/>
    <w:rsid w:val="00D85FC2"/>
    <w:rsid w:val="00E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5FE93"/>
  <w15:docId w15:val="{91CF418D-F087-48E8-900D-51FC1CAE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581"/>
    <w:rPr>
      <w:sz w:val="24"/>
      <w:szCs w:val="24"/>
    </w:rPr>
  </w:style>
  <w:style w:type="paragraph" w:styleId="Overskrift1">
    <w:name w:val="heading 1"/>
    <w:basedOn w:val="Normal"/>
    <w:qFormat/>
    <w:rsid w:val="008B0581"/>
    <w:pPr>
      <w:spacing w:after="100" w:afterAutospacing="1"/>
      <w:outlineLvl w:val="0"/>
    </w:pPr>
    <w:rPr>
      <w:b/>
      <w:bCs/>
      <w:color w:val="3D3D3D"/>
      <w:kern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qFormat/>
    <w:rsid w:val="008B0581"/>
    <w:rPr>
      <w:b/>
      <w:bCs/>
    </w:rPr>
  </w:style>
  <w:style w:type="character" w:styleId="Utheving">
    <w:name w:val="Emphasis"/>
    <w:basedOn w:val="Standardskriftforavsnitt"/>
    <w:qFormat/>
    <w:rsid w:val="008B0581"/>
    <w:rPr>
      <w:i/>
      <w:iCs/>
    </w:rPr>
  </w:style>
  <w:style w:type="paragraph" w:customStyle="1" w:styleId="tilfradato">
    <w:name w:val="tilfradato"/>
    <w:basedOn w:val="Normal"/>
    <w:rsid w:val="008B0581"/>
    <w:pPr>
      <w:spacing w:before="100" w:beforeAutospacing="1" w:after="100" w:afterAutospacing="1"/>
    </w:pPr>
  </w:style>
  <w:style w:type="paragraph" w:customStyle="1" w:styleId="ltennormalgr">
    <w:name w:val="ltennormalgr"/>
    <w:basedOn w:val="Normal"/>
    <w:rsid w:val="008B0581"/>
    <w:pPr>
      <w:spacing w:before="100" w:beforeAutospacing="1" w:after="100" w:afterAutospacing="1"/>
    </w:pPr>
  </w:style>
  <w:style w:type="paragraph" w:customStyle="1" w:styleId="ltennormalsort">
    <w:name w:val="ltennormalsort"/>
    <w:basedOn w:val="Normal"/>
    <w:rsid w:val="008B0581"/>
    <w:pPr>
      <w:spacing w:before="100" w:beforeAutospacing="1" w:after="100" w:afterAutospacing="1"/>
    </w:pPr>
  </w:style>
  <w:style w:type="paragraph" w:styleId="Brdtekst">
    <w:name w:val="Body Text"/>
    <w:basedOn w:val="Normal"/>
    <w:semiHidden/>
    <w:rsid w:val="008B0581"/>
    <w:pPr>
      <w:spacing w:before="100" w:beforeAutospacing="1" w:after="100" w:afterAutospacing="1"/>
    </w:pPr>
  </w:style>
  <w:style w:type="paragraph" w:customStyle="1" w:styleId="ltenskrstiltsort">
    <w:name w:val="ltenskrstiltsort"/>
    <w:basedOn w:val="Normal"/>
    <w:rsid w:val="008B0581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semiHidden/>
    <w:rsid w:val="008B0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en.kommune.no/category3345.html" TargetMode="External"/><Relationship Id="rId4" Type="http://schemas.openxmlformats.org/officeDocument/2006/relationships/hyperlink" Target="mailto:post@loten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VEDTEKTER FOR SFO I LØTEN KOMMUNE</vt:lpstr>
    </vt:vector>
  </TitlesOfParts>
  <Company>Hedmarken IKT</Company>
  <LinksUpToDate>false</LinksUpToDate>
  <CharactersWithSpaces>5340</CharactersWithSpaces>
  <SharedDoc>false</SharedDoc>
  <HLinks>
    <vt:vector size="12" baseType="variant">
      <vt:variant>
        <vt:i4>1769478</vt:i4>
      </vt:variant>
      <vt:variant>
        <vt:i4>3</vt:i4>
      </vt:variant>
      <vt:variant>
        <vt:i4>0</vt:i4>
      </vt:variant>
      <vt:variant>
        <vt:i4>5</vt:i4>
      </vt:variant>
      <vt:variant>
        <vt:lpwstr>http://www.loten.kommune.no/category3345.html</vt:lpwstr>
      </vt:variant>
      <vt:variant>
        <vt:lpwstr/>
      </vt:variant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mailto:post@loten.kommune.no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 FOR SFO I LØTEN KOMMUNE</dc:title>
  <dc:subject/>
  <dc:creator>L10298</dc:creator>
  <cp:keywords/>
  <dc:description/>
  <cp:lastModifiedBy>Siv Efraimsen</cp:lastModifiedBy>
  <cp:revision>2</cp:revision>
  <cp:lastPrinted>2009-12-11T08:14:00Z</cp:lastPrinted>
  <dcterms:created xsi:type="dcterms:W3CDTF">2020-11-17T11:38:00Z</dcterms:created>
  <dcterms:modified xsi:type="dcterms:W3CDTF">2020-11-17T11:38:00Z</dcterms:modified>
</cp:coreProperties>
</file>